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34C5B" w:rsidRPr="00D81857" w:rsidRDefault="00E34C5B" w:rsidP="00E34C5B">
      <w:pPr>
        <w:jc w:val="center"/>
        <w:rPr>
          <w:b/>
          <w:sz w:val="22"/>
          <w:szCs w:val="22"/>
        </w:rPr>
      </w:pPr>
      <w:r w:rsidRPr="00D81857">
        <w:rPr>
          <w:b/>
          <w:sz w:val="22"/>
          <w:szCs w:val="22"/>
        </w:rPr>
        <w:t xml:space="preserve">ЗАНЯТИЕ </w:t>
      </w:r>
      <w:r w:rsidRPr="004A6575">
        <w:rPr>
          <w:b/>
          <w:sz w:val="22"/>
          <w:szCs w:val="22"/>
        </w:rPr>
        <w:t>С</w:t>
      </w:r>
      <w:r w:rsidRPr="00D81857">
        <w:rPr>
          <w:b/>
          <w:sz w:val="22"/>
          <w:szCs w:val="22"/>
        </w:rPr>
        <w:t>ЕДЬМОЕ.</w:t>
      </w:r>
    </w:p>
    <w:p w:rsidR="00E34C5B" w:rsidRPr="00E34C5B" w:rsidRDefault="00E34C5B" w:rsidP="00E34C5B">
      <w:pPr>
        <w:jc w:val="center"/>
        <w:rPr>
          <w:b/>
          <w:color w:val="0000FF"/>
          <w:sz w:val="22"/>
          <w:szCs w:val="22"/>
        </w:rPr>
      </w:pPr>
      <w:r w:rsidRPr="00E34C5B">
        <w:rPr>
          <w:b/>
          <w:color w:val="0000FF"/>
          <w:sz w:val="22"/>
          <w:szCs w:val="22"/>
        </w:rPr>
        <w:t>СПОСОБЫ ПРЕДУПРЕЖДЕНИЯ НЕГАТИВНЫХ И ОПАСНЫХ ФАКТОРОВ</w:t>
      </w:r>
    </w:p>
    <w:p w:rsidR="00E34C5B" w:rsidRPr="00E34C5B" w:rsidRDefault="00E34C5B" w:rsidP="00E34C5B">
      <w:pPr>
        <w:jc w:val="center"/>
        <w:rPr>
          <w:b/>
          <w:color w:val="0000FF"/>
          <w:sz w:val="22"/>
          <w:szCs w:val="22"/>
        </w:rPr>
      </w:pPr>
      <w:r w:rsidRPr="00E34C5B">
        <w:rPr>
          <w:b/>
          <w:color w:val="0000FF"/>
          <w:sz w:val="22"/>
          <w:szCs w:val="22"/>
        </w:rPr>
        <w:t>БЫТОВОГО ХАРАКТЕРА</w:t>
      </w:r>
    </w:p>
    <w:p w:rsidR="00E34C5B" w:rsidRPr="00E34C5B" w:rsidRDefault="00E34C5B" w:rsidP="00E34C5B">
      <w:pPr>
        <w:jc w:val="center"/>
        <w:rPr>
          <w:b/>
          <w:color w:val="0000FF"/>
          <w:sz w:val="22"/>
          <w:szCs w:val="22"/>
        </w:rPr>
      </w:pPr>
      <w:r w:rsidRPr="00E34C5B">
        <w:rPr>
          <w:b/>
          <w:color w:val="0000FF"/>
          <w:sz w:val="22"/>
          <w:szCs w:val="22"/>
        </w:rPr>
        <w:t>И ПОРЯДОК ДЕЙСТВИЙ В СЛУЧАЕ ИХ ВОЗНИКНОВЕНИЯ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E34C5B" w:rsidTr="00931D9D">
        <w:tc>
          <w:tcPr>
            <w:tcW w:w="9854" w:type="dxa"/>
            <w:shd w:val="clear" w:color="auto" w:fill="FFFF00"/>
          </w:tcPr>
          <w:p w:rsidR="00E34C5B" w:rsidRDefault="00E34C5B" w:rsidP="00931D9D">
            <w:pPr>
              <w:jc w:val="center"/>
              <w:rPr>
                <w:b/>
                <w:szCs w:val="20"/>
              </w:rPr>
            </w:pP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Возможные негативные и опасные факторы бытового характера и меры по их предупреждению. Правила обращения с бытовыми приборами и электроинструментом.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Действия при бытовых отравлениях, укусе животными и насекомыми.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Правила содержания домашних животных и поведения с ними на улице.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Правила действий по обеспечению личной безопасности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в местах массового скопления людей, при пожаре, на водных объектах, в походе и на природе.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Способы предотвращения и преодоления паники и панических настроений</w:t>
            </w:r>
          </w:p>
          <w:p w:rsidR="00E34C5B" w:rsidRDefault="00E34C5B" w:rsidP="00931D9D">
            <w:pPr>
              <w:jc w:val="center"/>
              <w:rPr>
                <w:b/>
                <w:szCs w:val="20"/>
              </w:rPr>
            </w:pPr>
            <w:r w:rsidRPr="00E34C5B">
              <w:rPr>
                <w:b/>
                <w:szCs w:val="20"/>
              </w:rPr>
              <w:t>в опасных и чрезвычайных ситуациях.</w:t>
            </w:r>
          </w:p>
          <w:p w:rsidR="00E34C5B" w:rsidRPr="0008624A" w:rsidRDefault="00E34C5B" w:rsidP="00E34C5B">
            <w:pPr>
              <w:jc w:val="center"/>
              <w:rPr>
                <w:b/>
                <w:szCs w:val="20"/>
              </w:rPr>
            </w:pPr>
          </w:p>
        </w:tc>
      </w:tr>
    </w:tbl>
    <w:p w:rsidR="00E34C5B" w:rsidRPr="0008624A" w:rsidRDefault="00E34C5B" w:rsidP="00E34C5B">
      <w:pPr>
        <w:ind w:firstLine="600"/>
        <w:jc w:val="center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  <w:u w:val="single"/>
        </w:rPr>
      </w:pPr>
    </w:p>
    <w:p w:rsidR="00E34C5B" w:rsidRPr="00D81857" w:rsidRDefault="00E34C5B" w:rsidP="00E34C5B">
      <w:pPr>
        <w:ind w:firstLine="540"/>
        <w:jc w:val="both"/>
        <w:rPr>
          <w:b/>
          <w:i/>
          <w:sz w:val="22"/>
          <w:szCs w:val="22"/>
        </w:rPr>
      </w:pPr>
      <w:r w:rsidRPr="00D81857">
        <w:rPr>
          <w:sz w:val="22"/>
          <w:szCs w:val="22"/>
          <w:u w:val="single"/>
        </w:rPr>
        <w:t>Продолжительность занятия:</w:t>
      </w:r>
      <w:r>
        <w:rPr>
          <w:sz w:val="22"/>
          <w:szCs w:val="22"/>
        </w:rPr>
        <w:t xml:space="preserve"> </w:t>
      </w:r>
      <w:r w:rsidRPr="00D81857">
        <w:rPr>
          <w:b/>
          <w:i/>
          <w:sz w:val="22"/>
          <w:szCs w:val="22"/>
        </w:rPr>
        <w:t>2 часа</w:t>
      </w:r>
    </w:p>
    <w:p w:rsidR="00E34C5B" w:rsidRDefault="00E34C5B" w:rsidP="00E34C5B">
      <w:pPr>
        <w:ind w:firstLine="540"/>
        <w:jc w:val="both"/>
        <w:rPr>
          <w:sz w:val="22"/>
          <w:szCs w:val="22"/>
          <w:u w:val="single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  <w:r w:rsidRPr="00D81857">
        <w:rPr>
          <w:sz w:val="22"/>
          <w:szCs w:val="22"/>
          <w:u w:val="single"/>
        </w:rPr>
        <w:t>Форма занятия</w:t>
      </w:r>
      <w:r>
        <w:rPr>
          <w:sz w:val="22"/>
          <w:szCs w:val="22"/>
        </w:rPr>
        <w:t xml:space="preserve">: </w:t>
      </w:r>
      <w:r w:rsidRPr="00D81857">
        <w:rPr>
          <w:b/>
          <w:i/>
          <w:sz w:val="22"/>
          <w:szCs w:val="22"/>
        </w:rPr>
        <w:t>семинар</w:t>
      </w:r>
      <w:r w:rsidRPr="00D81857">
        <w:rPr>
          <w:sz w:val="22"/>
          <w:szCs w:val="22"/>
        </w:rPr>
        <w:t xml:space="preserve"> – учебно-практические занятие, в ходе которого несколько слушателей</w:t>
      </w:r>
      <w:r>
        <w:rPr>
          <w:sz w:val="22"/>
          <w:szCs w:val="22"/>
        </w:rPr>
        <w:t xml:space="preserve"> </w:t>
      </w:r>
      <w:r w:rsidRPr="00D81857">
        <w:rPr>
          <w:sz w:val="22"/>
          <w:szCs w:val="22"/>
        </w:rPr>
        <w:t>читают доклады-сообщения одной направленности для остальных,</w:t>
      </w:r>
      <w:r>
        <w:rPr>
          <w:sz w:val="22"/>
          <w:szCs w:val="22"/>
        </w:rPr>
        <w:t xml:space="preserve"> </w:t>
      </w:r>
      <w:r w:rsidRPr="00D81857">
        <w:rPr>
          <w:sz w:val="22"/>
          <w:szCs w:val="22"/>
        </w:rPr>
        <w:t>после чего эти сообщения обсуждаются участниками семинара</w:t>
      </w:r>
      <w:r>
        <w:rPr>
          <w:sz w:val="22"/>
          <w:szCs w:val="22"/>
        </w:rPr>
        <w:t>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C84FAD" w:rsidRDefault="00E34C5B" w:rsidP="00E34C5B">
      <w:pPr>
        <w:ind w:firstLine="540"/>
        <w:jc w:val="both"/>
        <w:rPr>
          <w:i/>
          <w:sz w:val="22"/>
          <w:szCs w:val="22"/>
        </w:rPr>
      </w:pPr>
      <w:r w:rsidRPr="00C84FAD">
        <w:rPr>
          <w:i/>
          <w:sz w:val="22"/>
          <w:szCs w:val="22"/>
        </w:rPr>
        <w:t xml:space="preserve">Ежегодно в России гибнут более </w:t>
      </w:r>
      <w:r>
        <w:rPr>
          <w:i/>
          <w:sz w:val="22"/>
          <w:szCs w:val="22"/>
        </w:rPr>
        <w:t>500 тысяч</w:t>
      </w:r>
      <w:r w:rsidRPr="00C84FAD">
        <w:rPr>
          <w:i/>
          <w:sz w:val="22"/>
          <w:szCs w:val="22"/>
        </w:rPr>
        <w:t xml:space="preserve"> людей трудоспособного возраста. Многие думают, что главные причины их смерти – вооруженные конфликты, природные и техногенные катастрофы. Однако это не так. Как установили российские учёные, занимающиеся проблемами риска и безопасности, первое место занимают собственное неразумное поведение, вредные и опасные привычки. Так, от курения погибает почти в 10 раз больше людей (42% от числа погибших), чем от всех стихийных бедствий, а от потребления алкоголя – в 6 раз (28%). Другими словами, «благодаря» так называемым вредным привычкам, раньше времени уходят из жизни порядка 70% российских мужчин и женщин в возрасте до 60 лет. Остальные смерти случаются из-за дорожно-транспортных происшествий (14%), применения огнестрельного оружия (4%), в результате стихийных бедствий (4%), поражения электротоком (4%), как результат хирургических операций(1%), аварий на железных дорогах и авиалиниях (1%)</w:t>
      </w:r>
      <w:r>
        <w:rPr>
          <w:rStyle w:val="a5"/>
          <w:i/>
          <w:sz w:val="22"/>
          <w:szCs w:val="22"/>
        </w:rPr>
        <w:footnoteReference w:id="1"/>
      </w:r>
      <w:r w:rsidRPr="00C84FAD">
        <w:rPr>
          <w:i/>
          <w:sz w:val="22"/>
          <w:szCs w:val="22"/>
        </w:rPr>
        <w:t>…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8E0576" w:rsidRDefault="00E34C5B" w:rsidP="00E34C5B">
      <w:pPr>
        <w:jc w:val="center"/>
        <w:rPr>
          <w:i/>
          <w:sz w:val="22"/>
          <w:szCs w:val="22"/>
        </w:rPr>
      </w:pPr>
      <w:r w:rsidRPr="008E0576">
        <w:rPr>
          <w:i/>
          <w:sz w:val="22"/>
          <w:szCs w:val="22"/>
        </w:rPr>
        <w:t>СООБЩЕНИЕ ДОКЛАД НА ТЕМУ</w:t>
      </w:r>
    </w:p>
    <w:p w:rsidR="00E34C5B" w:rsidRPr="008E0576" w:rsidRDefault="00E34C5B" w:rsidP="00E34C5B">
      <w:pPr>
        <w:jc w:val="center"/>
        <w:rPr>
          <w:b/>
          <w:i/>
          <w:sz w:val="22"/>
          <w:szCs w:val="22"/>
        </w:rPr>
      </w:pPr>
      <w:r w:rsidRPr="008E0576">
        <w:rPr>
          <w:b/>
          <w:i/>
          <w:sz w:val="22"/>
          <w:szCs w:val="22"/>
        </w:rPr>
        <w:t xml:space="preserve">«НЕБЛАГОПРИЯТНЫЕ ФАКТОРЫ </w:t>
      </w:r>
      <w:r>
        <w:rPr>
          <w:b/>
          <w:i/>
          <w:sz w:val="22"/>
          <w:szCs w:val="22"/>
        </w:rPr>
        <w:t>ГОРОДСКОЙ СРЕДЫ</w:t>
      </w:r>
      <w:r w:rsidRPr="008E0576">
        <w:rPr>
          <w:b/>
          <w:i/>
          <w:sz w:val="22"/>
          <w:szCs w:val="22"/>
        </w:rPr>
        <w:t>»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9E4F9C" w:rsidRDefault="00E34C5B" w:rsidP="00E34C5B">
      <w:pPr>
        <w:ind w:firstLine="540"/>
        <w:jc w:val="both"/>
        <w:rPr>
          <w:sz w:val="22"/>
          <w:szCs w:val="22"/>
        </w:rPr>
      </w:pPr>
      <w:r w:rsidRPr="003136EE">
        <w:rPr>
          <w:sz w:val="22"/>
          <w:szCs w:val="22"/>
        </w:rPr>
        <w:t>В России проживает более 140 миллионов человек, в том числе в городах – около 100 миллионов. Число городов постоянно растет, а их население продолжает увеличиваться.</w:t>
      </w:r>
      <w:r>
        <w:rPr>
          <w:sz w:val="22"/>
          <w:szCs w:val="22"/>
        </w:rPr>
        <w:t xml:space="preserve"> </w:t>
      </w:r>
      <w:r w:rsidRPr="009E4F9C">
        <w:rPr>
          <w:sz w:val="22"/>
          <w:szCs w:val="22"/>
        </w:rPr>
        <w:t xml:space="preserve">В процессе длительного исторического развития в городских поселениях у человека сформировалась особая среда обитания. Она включает </w:t>
      </w:r>
      <w:r>
        <w:rPr>
          <w:sz w:val="22"/>
          <w:szCs w:val="22"/>
        </w:rPr>
        <w:t xml:space="preserve">рельеф, климат, воду, </w:t>
      </w:r>
      <w:r w:rsidRPr="009E4F9C">
        <w:rPr>
          <w:sz w:val="22"/>
          <w:szCs w:val="22"/>
        </w:rPr>
        <w:t>растительный</w:t>
      </w:r>
      <w:r>
        <w:rPr>
          <w:sz w:val="22"/>
          <w:szCs w:val="22"/>
        </w:rPr>
        <w:t xml:space="preserve"> и </w:t>
      </w:r>
      <w:r w:rsidRPr="009E4F9C">
        <w:rPr>
          <w:sz w:val="22"/>
          <w:szCs w:val="22"/>
        </w:rPr>
        <w:t>животный мир, промышленные предприятия, транспорт, жилые здания</w:t>
      </w:r>
      <w:r>
        <w:rPr>
          <w:sz w:val="22"/>
          <w:szCs w:val="22"/>
        </w:rPr>
        <w:t xml:space="preserve"> и т.д</w:t>
      </w:r>
      <w:r w:rsidRPr="009E4F9C">
        <w:rPr>
          <w:sz w:val="22"/>
          <w:szCs w:val="22"/>
        </w:rPr>
        <w:t xml:space="preserve">. Обязательной частью городской среды является население. Все эти компоненты постоянно взаимодействуют друг с другом и развиваются. Иногда </w:t>
      </w:r>
      <w:r>
        <w:rPr>
          <w:sz w:val="22"/>
          <w:szCs w:val="22"/>
        </w:rPr>
        <w:t>«</w:t>
      </w:r>
      <w:r w:rsidRPr="009E4F9C">
        <w:rPr>
          <w:sz w:val="22"/>
          <w:szCs w:val="22"/>
        </w:rPr>
        <w:t>результатом такого взаимодействия и развития являются различного рода нарушения и сбои, приводящие к возникновению многочисленных и самых разнообразных проблем</w:t>
      </w:r>
      <w:r>
        <w:rPr>
          <w:sz w:val="22"/>
          <w:szCs w:val="22"/>
        </w:rPr>
        <w:t>»</w:t>
      </w:r>
      <w:r>
        <w:rPr>
          <w:rStyle w:val="a5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E34C5B" w:rsidRDefault="00E34C5B" w:rsidP="00E34C5B">
      <w:pPr>
        <w:ind w:firstLine="480"/>
        <w:jc w:val="both"/>
        <w:rPr>
          <w:sz w:val="22"/>
          <w:szCs w:val="22"/>
        </w:rPr>
      </w:pPr>
      <w:r w:rsidRPr="00920BBC">
        <w:rPr>
          <w:sz w:val="22"/>
          <w:szCs w:val="22"/>
        </w:rPr>
        <w:t>Ресурсно-хозяйственные проблемы обусловлены большими масштабами использования природных ресурсов, их переработкой и образованием различных, в том числе токсичных, отходов, что приводит к экологическим нарушениям и отрицательным воздействиям на здоровье жителей городов.</w:t>
      </w:r>
      <w:r>
        <w:rPr>
          <w:sz w:val="22"/>
          <w:szCs w:val="22"/>
        </w:rPr>
        <w:t xml:space="preserve"> </w:t>
      </w:r>
      <w:r w:rsidRPr="00920BBC">
        <w:rPr>
          <w:sz w:val="22"/>
          <w:szCs w:val="22"/>
        </w:rPr>
        <w:t xml:space="preserve">Практически все </w:t>
      </w:r>
      <w:r w:rsidRPr="000C5DA5">
        <w:rPr>
          <w:sz w:val="22"/>
          <w:szCs w:val="22"/>
          <w:u w:val="single"/>
        </w:rPr>
        <w:t>предприятия</w:t>
      </w:r>
      <w:r w:rsidRPr="00920BBC">
        <w:rPr>
          <w:sz w:val="22"/>
          <w:szCs w:val="22"/>
        </w:rPr>
        <w:t xml:space="preserve"> являются источниками промышленных загрязнений, а поскольку большинство заводов и фабрик сосредоточено в городах, концентрация вредных веществ в воздухе, почве и воде представляет большую опасность для здоровья и даже жизни людей.</w:t>
      </w:r>
    </w:p>
    <w:p w:rsidR="00E34C5B" w:rsidRDefault="00E34C5B" w:rsidP="00E34C5B">
      <w:pPr>
        <w:ind w:firstLine="480"/>
        <w:jc w:val="both"/>
      </w:pPr>
      <w:r w:rsidRPr="000C5DA5">
        <w:rPr>
          <w:sz w:val="22"/>
          <w:szCs w:val="22"/>
          <w:u w:val="single"/>
        </w:rPr>
        <w:lastRenderedPageBreak/>
        <w:t>Город</w:t>
      </w:r>
      <w:r w:rsidRPr="00920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920BBC">
        <w:rPr>
          <w:sz w:val="22"/>
          <w:szCs w:val="22"/>
        </w:rPr>
        <w:t>это и повышенное шумовое раздражение (от машин и другой техники, средств сигнализации, различных производств). Оно приводит к повышенной утомляемости, снижению умственной активности, физическим и нервным заболеваниям.</w:t>
      </w:r>
      <w:r>
        <w:rPr>
          <w:sz w:val="22"/>
          <w:szCs w:val="22"/>
        </w:rPr>
        <w:t xml:space="preserve"> 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0C5DA5">
        <w:rPr>
          <w:sz w:val="22"/>
          <w:szCs w:val="22"/>
          <w:u w:val="single"/>
        </w:rPr>
        <w:t>В городе потенциально опасны даже сами дома</w:t>
      </w:r>
      <w:r w:rsidRPr="00920BBC">
        <w:rPr>
          <w:sz w:val="22"/>
          <w:szCs w:val="22"/>
        </w:rPr>
        <w:t xml:space="preserve">, особенно многоэтажные, с крыш которых зимой и весной срываются сосульки, а из окон и балконов могут выпадать различные предметы. 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0C5DA5">
        <w:rPr>
          <w:sz w:val="22"/>
          <w:szCs w:val="22"/>
          <w:u w:val="single"/>
        </w:rPr>
        <w:t>Городские дороги и тротуары</w:t>
      </w:r>
      <w:r w:rsidRPr="00312CC2">
        <w:rPr>
          <w:sz w:val="22"/>
          <w:szCs w:val="22"/>
        </w:rPr>
        <w:t xml:space="preserve"> по ряду причин могут стать скользкими, и, как следствие, появляется большое число травмированных людей, особенно пожилого возраста.</w:t>
      </w:r>
      <w:r>
        <w:rPr>
          <w:sz w:val="22"/>
          <w:szCs w:val="22"/>
        </w:rPr>
        <w:t xml:space="preserve"> Здесь</w:t>
      </w:r>
      <w:r w:rsidRPr="00312CC2">
        <w:rPr>
          <w:sz w:val="22"/>
          <w:szCs w:val="22"/>
        </w:rPr>
        <w:t xml:space="preserve"> быстрее распространяются инфекционные заболевания из-за высокой скученности людей и многочисленных контактов, что может приводить к эпидемиям.</w:t>
      </w:r>
      <w:r>
        <w:rPr>
          <w:sz w:val="22"/>
          <w:szCs w:val="22"/>
        </w:rPr>
        <w:t xml:space="preserve"> В</w:t>
      </w:r>
      <w:r w:rsidRPr="00312CC2">
        <w:rPr>
          <w:sz w:val="22"/>
          <w:szCs w:val="22"/>
        </w:rPr>
        <w:t xml:space="preserve"> городах практически постоянно снижается качество окружающей природной среды в целом.</w:t>
      </w:r>
      <w:r>
        <w:rPr>
          <w:sz w:val="22"/>
          <w:szCs w:val="22"/>
        </w:rPr>
        <w:t xml:space="preserve"> Особая </w:t>
      </w:r>
      <w:r w:rsidRPr="00312CC2">
        <w:rPr>
          <w:sz w:val="22"/>
          <w:szCs w:val="22"/>
        </w:rPr>
        <w:t>опасность кроется в некачественной питьевой воде, загрязненном воздухе, некачественных продуктах питания, повышенном уровне радиоактивности, сильном воздействии электромагнитных волн.</w:t>
      </w:r>
    </w:p>
    <w:p w:rsidR="00E34C5B" w:rsidRPr="00312CC2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2CC2">
        <w:rPr>
          <w:sz w:val="22"/>
          <w:szCs w:val="22"/>
        </w:rPr>
        <w:t xml:space="preserve">Множество неприятностей доставляют и размножающиеся в большом количестве </w:t>
      </w:r>
      <w:r w:rsidRPr="000C5DA5">
        <w:rPr>
          <w:sz w:val="22"/>
          <w:szCs w:val="22"/>
          <w:u w:val="single"/>
        </w:rPr>
        <w:t>на городских свалках и отстойниках</w:t>
      </w:r>
      <w:r w:rsidRPr="00312CC2">
        <w:rPr>
          <w:sz w:val="22"/>
          <w:szCs w:val="22"/>
        </w:rPr>
        <w:t xml:space="preserve"> птицы, грызуны, насекомые и микроорганизмы, являющиеся переносчиками и источником заболеваний.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920BBC">
        <w:rPr>
          <w:sz w:val="22"/>
          <w:szCs w:val="22"/>
        </w:rPr>
        <w:t xml:space="preserve">Специфическую усталость вызывает и необходимость длительных поездок в городском </w:t>
      </w:r>
      <w:r w:rsidRPr="000C5DA5">
        <w:rPr>
          <w:sz w:val="22"/>
          <w:szCs w:val="22"/>
          <w:u w:val="single"/>
        </w:rPr>
        <w:t>транспорте</w:t>
      </w:r>
      <w:r w:rsidRPr="00920BB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0699D">
        <w:rPr>
          <w:sz w:val="22"/>
          <w:szCs w:val="22"/>
        </w:rPr>
        <w:t xml:space="preserve">Автомобиль стал одним из главных виновников загрязнения городской среды. Только резиновой пыли от стирания шин поступает в воздух за год от каждой машины до </w:t>
      </w:r>
      <w:smartTag w:uri="urn:schemas-microsoft-com:office:smarttags" w:element="metricconverter">
        <w:smartTagPr>
          <w:attr w:name="ProductID" w:val="10 кг"/>
        </w:smartTagPr>
        <w:r w:rsidRPr="00D0699D">
          <w:rPr>
            <w:sz w:val="22"/>
            <w:szCs w:val="22"/>
          </w:rPr>
          <w:t>10 кг</w:t>
        </w:r>
      </w:smartTag>
      <w:r w:rsidRPr="00D0699D">
        <w:rPr>
          <w:sz w:val="22"/>
          <w:szCs w:val="22"/>
        </w:rPr>
        <w:t>. А сколько ядовитых веществ выбрасывается из выхлопной трубы, сколько двигателем автомобиля поглощается кислорода и выделяется углекислого и угарного газов</w:t>
      </w:r>
      <w:r>
        <w:rPr>
          <w:sz w:val="22"/>
          <w:szCs w:val="22"/>
        </w:rPr>
        <w:t>!</w:t>
      </w:r>
    </w:p>
    <w:p w:rsidR="00E34C5B" w:rsidRPr="00EE0EF5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D0699D">
        <w:rPr>
          <w:sz w:val="22"/>
          <w:szCs w:val="22"/>
        </w:rPr>
        <w:t xml:space="preserve">Каждое четвертое заболевание связано с </w:t>
      </w:r>
      <w:r w:rsidRPr="000C5DA5">
        <w:rPr>
          <w:sz w:val="22"/>
          <w:szCs w:val="22"/>
          <w:u w:val="single"/>
        </w:rPr>
        <w:t>загрязнением воздуха</w:t>
      </w:r>
      <w:r w:rsidRPr="00D0699D">
        <w:rPr>
          <w:sz w:val="22"/>
          <w:szCs w:val="22"/>
        </w:rPr>
        <w:t xml:space="preserve"> городов</w:t>
      </w:r>
      <w:r>
        <w:rPr>
          <w:sz w:val="22"/>
          <w:szCs w:val="22"/>
        </w:rPr>
        <w:t>. В</w:t>
      </w:r>
      <w:r w:rsidRPr="00D0699D">
        <w:rPr>
          <w:sz w:val="22"/>
          <w:szCs w:val="22"/>
        </w:rPr>
        <w:t>дыхание</w:t>
      </w:r>
      <w:r>
        <w:rPr>
          <w:sz w:val="22"/>
          <w:szCs w:val="22"/>
        </w:rPr>
        <w:t xml:space="preserve"> </w:t>
      </w:r>
      <w:r w:rsidRPr="00D0699D">
        <w:rPr>
          <w:sz w:val="22"/>
          <w:szCs w:val="22"/>
        </w:rPr>
        <w:t>углекисл</w:t>
      </w:r>
      <w:r>
        <w:rPr>
          <w:sz w:val="22"/>
          <w:szCs w:val="22"/>
        </w:rPr>
        <w:t>ого</w:t>
      </w:r>
      <w:r w:rsidRPr="00D0699D">
        <w:rPr>
          <w:sz w:val="22"/>
          <w:szCs w:val="22"/>
        </w:rPr>
        <w:t xml:space="preserve"> газ</w:t>
      </w:r>
      <w:r>
        <w:rPr>
          <w:sz w:val="22"/>
          <w:szCs w:val="22"/>
        </w:rPr>
        <w:t xml:space="preserve">а </w:t>
      </w:r>
      <w:r w:rsidRPr="00D0699D">
        <w:rPr>
          <w:sz w:val="22"/>
          <w:szCs w:val="22"/>
        </w:rPr>
        <w:t>в течение нескольких часов способно нарушить деятельность головного мозга. В атмосфере городов углекислого газа в 20 раз больше, чем в сельской местности</w:t>
      </w:r>
      <w:r>
        <w:rPr>
          <w:sz w:val="22"/>
          <w:szCs w:val="22"/>
        </w:rPr>
        <w:t xml:space="preserve">. </w:t>
      </w:r>
      <w:r w:rsidRPr="00D0699D">
        <w:rPr>
          <w:sz w:val="22"/>
          <w:szCs w:val="22"/>
        </w:rPr>
        <w:t xml:space="preserve">Содержание свинца в выбросах из выхлопных труб машин может вызывать мозговые расстройства и умственную отсталость у детей. Кроме того, в воздухе городов присутствует ртуть, асбест и прочие вредные вещества. </w:t>
      </w:r>
      <w:r w:rsidRPr="00EE0EF5">
        <w:rPr>
          <w:sz w:val="22"/>
          <w:szCs w:val="22"/>
        </w:rPr>
        <w:t>Простояв на перекрестке весь рабочий день постов</w:t>
      </w:r>
      <w:r>
        <w:rPr>
          <w:sz w:val="22"/>
          <w:szCs w:val="22"/>
        </w:rPr>
        <w:t>ым</w:t>
      </w:r>
      <w:r w:rsidRPr="00EE0EF5">
        <w:rPr>
          <w:sz w:val="22"/>
          <w:szCs w:val="22"/>
        </w:rPr>
        <w:t xml:space="preserve"> полицейски</w:t>
      </w:r>
      <w:r>
        <w:rPr>
          <w:sz w:val="22"/>
          <w:szCs w:val="22"/>
        </w:rPr>
        <w:t>м</w:t>
      </w:r>
      <w:r w:rsidRPr="00EE0EF5">
        <w:rPr>
          <w:sz w:val="22"/>
          <w:szCs w:val="22"/>
        </w:rPr>
        <w:t>, можно получить количество вредных веществ, содержащееся в 5 пачках сиг</w:t>
      </w:r>
      <w:r>
        <w:rPr>
          <w:sz w:val="22"/>
          <w:szCs w:val="22"/>
        </w:rPr>
        <w:t>арет!</w:t>
      </w:r>
    </w:p>
    <w:p w:rsidR="00E34C5B" w:rsidRDefault="00E34C5B" w:rsidP="00E34C5B">
      <w:pPr>
        <w:ind w:firstLine="540"/>
        <w:jc w:val="both"/>
      </w:pPr>
      <w:r w:rsidRPr="00D0699D">
        <w:rPr>
          <w:sz w:val="22"/>
          <w:szCs w:val="22"/>
        </w:rPr>
        <w:t xml:space="preserve">Трубопроводы теплофикации выделяют наружу до </w:t>
      </w:r>
      <w:r>
        <w:rPr>
          <w:sz w:val="22"/>
          <w:szCs w:val="22"/>
        </w:rPr>
        <w:t xml:space="preserve">20 % </w:t>
      </w:r>
      <w:r w:rsidRPr="00D0699D">
        <w:rPr>
          <w:sz w:val="22"/>
          <w:szCs w:val="22"/>
        </w:rPr>
        <w:t>проходящего по ним тепла. Теплоотдача от фабрик и заводов, печей и котельных, различных механизмов и устройств также способствует нагреву воздушного бассейна городов</w:t>
      </w:r>
      <w:r>
        <w:rPr>
          <w:sz w:val="22"/>
          <w:szCs w:val="22"/>
        </w:rPr>
        <w:t xml:space="preserve"> – </w:t>
      </w:r>
      <w:r w:rsidRPr="00D0699D">
        <w:rPr>
          <w:sz w:val="22"/>
          <w:szCs w:val="22"/>
        </w:rPr>
        <w:t>от этих произво</w:t>
      </w:r>
      <w:proofErr w:type="gramStart"/>
      <w:r w:rsidRPr="00D0699D">
        <w:rPr>
          <w:sz w:val="22"/>
          <w:szCs w:val="22"/>
        </w:rPr>
        <w:t>дств в в</w:t>
      </w:r>
      <w:proofErr w:type="gramEnd"/>
      <w:r w:rsidRPr="00D0699D">
        <w:rPr>
          <w:sz w:val="22"/>
          <w:szCs w:val="22"/>
        </w:rPr>
        <w:t xml:space="preserve">оздух поступает </w:t>
      </w:r>
      <w:r>
        <w:rPr>
          <w:sz w:val="22"/>
          <w:szCs w:val="22"/>
        </w:rPr>
        <w:t xml:space="preserve">40 % </w:t>
      </w:r>
      <w:r w:rsidRPr="00D0699D">
        <w:rPr>
          <w:sz w:val="22"/>
          <w:szCs w:val="22"/>
        </w:rPr>
        <w:t xml:space="preserve">энергии всего сжигаемого топлива. </w:t>
      </w:r>
      <w:r>
        <w:rPr>
          <w:sz w:val="22"/>
          <w:szCs w:val="22"/>
        </w:rPr>
        <w:t>Н</w:t>
      </w:r>
      <w:r w:rsidRPr="00D0699D">
        <w:rPr>
          <w:sz w:val="22"/>
          <w:szCs w:val="22"/>
        </w:rPr>
        <w:t xml:space="preserve">ад крупными городами образуются дымовые купола с пониженной влажностью воздуха и повышенной температурой. Поэтому в городах чаще случаются грозы, больше пасмурных и дождливых дней, но меньше выпадает снега. Смещено в крупных городах наступление времен года </w:t>
      </w:r>
      <w:r>
        <w:rPr>
          <w:sz w:val="22"/>
          <w:szCs w:val="22"/>
        </w:rPr>
        <w:t xml:space="preserve">– </w:t>
      </w:r>
      <w:r w:rsidRPr="00D0699D">
        <w:rPr>
          <w:sz w:val="22"/>
          <w:szCs w:val="22"/>
        </w:rPr>
        <w:t>весна начинается несколько ранее, а осень задерживается. Естественная освещенность, особенно в центре города, на 5</w:t>
      </w:r>
      <w:r>
        <w:rPr>
          <w:sz w:val="22"/>
          <w:szCs w:val="22"/>
        </w:rPr>
        <w:t>-</w:t>
      </w:r>
      <w:r w:rsidRPr="00D0699D">
        <w:rPr>
          <w:sz w:val="22"/>
          <w:szCs w:val="22"/>
        </w:rPr>
        <w:t xml:space="preserve">15% меньше, чем в пригородах, скорость ветра </w:t>
      </w:r>
      <w:r>
        <w:rPr>
          <w:sz w:val="22"/>
          <w:szCs w:val="22"/>
        </w:rPr>
        <w:t xml:space="preserve">– </w:t>
      </w:r>
      <w:r w:rsidRPr="00D0699D">
        <w:rPr>
          <w:sz w:val="22"/>
          <w:szCs w:val="22"/>
        </w:rPr>
        <w:t>на 20% меньше</w:t>
      </w:r>
      <w:r>
        <w:rPr>
          <w:rStyle w:val="a5"/>
          <w:sz w:val="22"/>
          <w:szCs w:val="22"/>
        </w:rPr>
        <w:footnoteReference w:id="3"/>
      </w:r>
      <w:r w:rsidRPr="00D0699D">
        <w:rPr>
          <w:sz w:val="22"/>
          <w:szCs w:val="22"/>
        </w:rPr>
        <w:t>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4712DF">
        <w:rPr>
          <w:sz w:val="22"/>
          <w:szCs w:val="22"/>
        </w:rPr>
        <w:t xml:space="preserve">В дополнение к этому </w:t>
      </w:r>
      <w:r>
        <w:rPr>
          <w:sz w:val="22"/>
          <w:szCs w:val="22"/>
        </w:rPr>
        <w:t xml:space="preserve">– </w:t>
      </w:r>
      <w:r w:rsidRPr="004F34B6">
        <w:rPr>
          <w:sz w:val="22"/>
          <w:szCs w:val="22"/>
          <w:u w:val="single"/>
        </w:rPr>
        <w:t xml:space="preserve">неблагоприятная </w:t>
      </w:r>
      <w:proofErr w:type="gramStart"/>
      <w:r w:rsidRPr="004F34B6">
        <w:rPr>
          <w:sz w:val="22"/>
          <w:szCs w:val="22"/>
          <w:u w:val="single"/>
        </w:rPr>
        <w:t>криминогенная обстановка</w:t>
      </w:r>
      <w:proofErr w:type="gramEnd"/>
      <w:r w:rsidRPr="004F34B6">
        <w:rPr>
          <w:sz w:val="22"/>
          <w:szCs w:val="22"/>
        </w:rPr>
        <w:t>.</w:t>
      </w:r>
      <w:r w:rsidRPr="004712DF">
        <w:rPr>
          <w:sz w:val="22"/>
          <w:szCs w:val="22"/>
        </w:rPr>
        <w:t xml:space="preserve"> Темпы роста преступности в городах в 4 раза опережают темпы роста населения в них.</w:t>
      </w:r>
      <w:r>
        <w:rPr>
          <w:sz w:val="22"/>
          <w:szCs w:val="22"/>
        </w:rPr>
        <w:t xml:space="preserve"> </w:t>
      </w:r>
      <w:r w:rsidRPr="004712DF">
        <w:rPr>
          <w:sz w:val="22"/>
          <w:szCs w:val="22"/>
        </w:rPr>
        <w:t xml:space="preserve">Первое место занимают корыстные преступления, среди которых преобладают кражи, на втором месте </w:t>
      </w:r>
      <w:r>
        <w:rPr>
          <w:sz w:val="22"/>
          <w:szCs w:val="22"/>
        </w:rPr>
        <w:t xml:space="preserve">– </w:t>
      </w:r>
      <w:r w:rsidRPr="004712DF">
        <w:rPr>
          <w:sz w:val="22"/>
          <w:szCs w:val="22"/>
        </w:rPr>
        <w:t xml:space="preserve">хулиганство, на третьем </w:t>
      </w:r>
      <w:r>
        <w:rPr>
          <w:sz w:val="22"/>
          <w:szCs w:val="22"/>
        </w:rPr>
        <w:t xml:space="preserve">– </w:t>
      </w:r>
      <w:r w:rsidRPr="004712DF">
        <w:rPr>
          <w:sz w:val="22"/>
          <w:szCs w:val="22"/>
        </w:rPr>
        <w:t xml:space="preserve">насильственные преступления: убийства, тяжкие телесные повреждения и изнасилования. </w:t>
      </w:r>
      <w:proofErr w:type="gramStart"/>
      <w:r w:rsidRPr="004712DF">
        <w:rPr>
          <w:sz w:val="22"/>
          <w:szCs w:val="22"/>
        </w:rPr>
        <w:t xml:space="preserve">К факторам, влияющим на городскую преступность, </w:t>
      </w:r>
      <w:r>
        <w:rPr>
          <w:sz w:val="22"/>
          <w:szCs w:val="22"/>
        </w:rPr>
        <w:t xml:space="preserve">относятся: </w:t>
      </w:r>
      <w:r w:rsidRPr="004712DF">
        <w:rPr>
          <w:sz w:val="22"/>
          <w:szCs w:val="22"/>
        </w:rPr>
        <w:t>повышенн</w:t>
      </w:r>
      <w:r>
        <w:rPr>
          <w:sz w:val="22"/>
          <w:szCs w:val="22"/>
        </w:rPr>
        <w:t>ая</w:t>
      </w:r>
      <w:r w:rsidRPr="004712DF">
        <w:rPr>
          <w:sz w:val="22"/>
          <w:szCs w:val="22"/>
        </w:rPr>
        <w:t xml:space="preserve"> плотность населения;</w:t>
      </w:r>
      <w:r>
        <w:rPr>
          <w:sz w:val="22"/>
          <w:szCs w:val="22"/>
        </w:rPr>
        <w:t xml:space="preserve"> так называемая «маятниковая» </w:t>
      </w:r>
      <w:r w:rsidRPr="004712DF">
        <w:rPr>
          <w:sz w:val="22"/>
          <w:szCs w:val="22"/>
        </w:rPr>
        <w:t>миграци</w:t>
      </w:r>
      <w:r>
        <w:rPr>
          <w:sz w:val="22"/>
          <w:szCs w:val="22"/>
        </w:rPr>
        <w:t>я</w:t>
      </w:r>
      <w:r w:rsidRPr="004712DF">
        <w:rPr>
          <w:sz w:val="22"/>
          <w:szCs w:val="22"/>
        </w:rPr>
        <w:t xml:space="preserve"> населения, влекущая повышенные</w:t>
      </w:r>
      <w:r>
        <w:rPr>
          <w:sz w:val="22"/>
          <w:szCs w:val="22"/>
        </w:rPr>
        <w:t xml:space="preserve"> </w:t>
      </w:r>
      <w:r w:rsidRPr="004712DF">
        <w:rPr>
          <w:sz w:val="22"/>
          <w:szCs w:val="22"/>
        </w:rPr>
        <w:t>психологические нагрузки;</w:t>
      </w:r>
      <w:r>
        <w:rPr>
          <w:sz w:val="22"/>
          <w:szCs w:val="22"/>
        </w:rPr>
        <w:t xml:space="preserve"> </w:t>
      </w:r>
      <w:r w:rsidRPr="004712DF">
        <w:rPr>
          <w:sz w:val="22"/>
          <w:szCs w:val="22"/>
        </w:rPr>
        <w:t>текучесть кадров (с сопутствующей бытовой напряженностью, социальным паразитизмом);</w:t>
      </w:r>
      <w:r>
        <w:rPr>
          <w:sz w:val="22"/>
          <w:szCs w:val="22"/>
        </w:rPr>
        <w:t xml:space="preserve"> </w:t>
      </w:r>
      <w:r w:rsidRPr="004712DF">
        <w:rPr>
          <w:sz w:val="22"/>
          <w:szCs w:val="22"/>
        </w:rPr>
        <w:t>возрастание нервных нагрузок на человека, связанных с увеличением стрессовых</w:t>
      </w:r>
      <w:r>
        <w:rPr>
          <w:sz w:val="22"/>
          <w:szCs w:val="22"/>
        </w:rPr>
        <w:t xml:space="preserve"> и </w:t>
      </w:r>
      <w:r w:rsidRPr="004712DF">
        <w:rPr>
          <w:sz w:val="22"/>
          <w:szCs w:val="22"/>
        </w:rPr>
        <w:t>конфликтных ситуаций;</w:t>
      </w:r>
      <w:r>
        <w:rPr>
          <w:sz w:val="22"/>
          <w:szCs w:val="22"/>
        </w:rPr>
        <w:t xml:space="preserve"> </w:t>
      </w:r>
      <w:r w:rsidRPr="004712DF">
        <w:rPr>
          <w:sz w:val="22"/>
          <w:szCs w:val="22"/>
        </w:rPr>
        <w:t>недостаточно эффективн</w:t>
      </w:r>
      <w:r>
        <w:rPr>
          <w:sz w:val="22"/>
          <w:szCs w:val="22"/>
        </w:rPr>
        <w:t>ая работа</w:t>
      </w:r>
      <w:r w:rsidRPr="004712DF">
        <w:rPr>
          <w:sz w:val="22"/>
          <w:szCs w:val="22"/>
        </w:rPr>
        <w:t xml:space="preserve"> правоохранительных органов;</w:t>
      </w:r>
      <w:r>
        <w:rPr>
          <w:sz w:val="22"/>
          <w:szCs w:val="22"/>
        </w:rPr>
        <w:t xml:space="preserve"> о</w:t>
      </w:r>
      <w:r w:rsidRPr="004712DF">
        <w:rPr>
          <w:sz w:val="22"/>
          <w:szCs w:val="22"/>
        </w:rPr>
        <w:t>слабление</w:t>
      </w:r>
      <w:r>
        <w:rPr>
          <w:sz w:val="22"/>
          <w:szCs w:val="22"/>
        </w:rPr>
        <w:t xml:space="preserve"> р</w:t>
      </w:r>
      <w:r w:rsidRPr="004712DF">
        <w:rPr>
          <w:sz w:val="22"/>
          <w:szCs w:val="22"/>
        </w:rPr>
        <w:t>одственных и соседских связей (так называемая анонимность образа жизни).</w:t>
      </w:r>
      <w:proofErr w:type="gramEnd"/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ED0C94">
        <w:rPr>
          <w:sz w:val="22"/>
          <w:szCs w:val="22"/>
        </w:rPr>
        <w:t>Жилищная проблема, дефицит средств жизнеобеспечения оказывают непосредственное влияние на уровень бытовой преступности. Установлено, что около 70% так называемого квартирного хулиганства совершается в коммунальных жилищах и общежитиях. Анонимность образа жизни порождает у отдельных лиц психологическую установку на безнаказанность, безответственность за противоправное поведение.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Pr="00D62205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</w:t>
      </w:r>
      <w:r w:rsidRPr="00C069B1">
        <w:rPr>
          <w:sz w:val="22"/>
          <w:szCs w:val="22"/>
        </w:rPr>
        <w:t xml:space="preserve"> последние годы </w:t>
      </w:r>
      <w:r>
        <w:rPr>
          <w:sz w:val="22"/>
          <w:szCs w:val="22"/>
        </w:rPr>
        <w:t xml:space="preserve">(особенно в период экономико-финансового кризиса) в городах налицо </w:t>
      </w:r>
      <w:r w:rsidRPr="00C069B1">
        <w:rPr>
          <w:sz w:val="22"/>
          <w:szCs w:val="22"/>
        </w:rPr>
        <w:t>высокие темпы роста преступности и, в частности, участившиеся случаи массовых антиобщественных проявлений, нередко сопровождаемых тяжкими последствиями (убийствами, телесными повреждениями, поджогами, погромами, уничтожением имущества, неповиновением органам власти).</w:t>
      </w:r>
      <w:r>
        <w:rPr>
          <w:sz w:val="22"/>
          <w:szCs w:val="22"/>
        </w:rPr>
        <w:t xml:space="preserve"> В</w:t>
      </w:r>
      <w:r w:rsidRPr="00D62205">
        <w:rPr>
          <w:sz w:val="22"/>
          <w:szCs w:val="22"/>
        </w:rPr>
        <w:t>о времена кризиса количество грабежей и краж возрастает почти в 2 раза!</w:t>
      </w:r>
    </w:p>
    <w:p w:rsidR="00E34C5B" w:rsidRPr="00C069B1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C069B1">
        <w:rPr>
          <w:sz w:val="22"/>
          <w:szCs w:val="22"/>
        </w:rPr>
        <w:t xml:space="preserve">Серьезным социальным раздражителем и криминогенным фактором являются </w:t>
      </w:r>
      <w:r w:rsidRPr="0087363F">
        <w:rPr>
          <w:sz w:val="22"/>
          <w:szCs w:val="22"/>
        </w:rPr>
        <w:t>беженцы,</w:t>
      </w:r>
      <w:r w:rsidRPr="00C069B1">
        <w:rPr>
          <w:sz w:val="22"/>
          <w:szCs w:val="22"/>
        </w:rPr>
        <w:t xml:space="preserve"> которые в основном концентрируются в городах. Здесь они встречаются с большими сложностями жилищного, имущественного характера, с проблемами устройства на работу, определения детей в школу и детские учреждения, добывания средств существования, установления нормативных связей с новыми людьми.</w:t>
      </w:r>
      <w:r>
        <w:rPr>
          <w:sz w:val="22"/>
          <w:szCs w:val="22"/>
        </w:rPr>
        <w:t xml:space="preserve"> </w:t>
      </w:r>
      <w:r w:rsidRPr="00C069B1">
        <w:rPr>
          <w:sz w:val="22"/>
          <w:szCs w:val="22"/>
        </w:rPr>
        <w:t>Многие из них, не справившись с трудностями, начинают добывать средства на жизнь противоправным путем, занимаясь воровством, грабежами, разбоями и нередко организуя в этих целях преступные сообщества (банды).</w:t>
      </w:r>
    </w:p>
    <w:p w:rsidR="00E34C5B" w:rsidRPr="002E1D55" w:rsidRDefault="00E34C5B" w:rsidP="00E34C5B">
      <w:pPr>
        <w:widowControl w:val="0"/>
        <w:ind w:firstLine="540"/>
        <w:jc w:val="both"/>
        <w:rPr>
          <w:sz w:val="22"/>
          <w:szCs w:val="22"/>
        </w:rPr>
      </w:pPr>
      <w:proofErr w:type="gramStart"/>
      <w:r w:rsidRPr="00C069B1">
        <w:rPr>
          <w:sz w:val="22"/>
          <w:szCs w:val="22"/>
        </w:rPr>
        <w:t xml:space="preserve">Именно в городах появляются различные </w:t>
      </w:r>
      <w:r w:rsidRPr="0087363F">
        <w:rPr>
          <w:sz w:val="22"/>
          <w:szCs w:val="22"/>
          <w:u w:val="single"/>
        </w:rPr>
        <w:t>неформальные молодежные объединения</w:t>
      </w:r>
      <w:r w:rsidRPr="0087363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сообщества </w:t>
      </w:r>
      <w:r w:rsidRPr="00C069B1">
        <w:rPr>
          <w:sz w:val="22"/>
          <w:szCs w:val="22"/>
        </w:rPr>
        <w:t>людей определенной социально-возрастной группы на основе специфического стиля жизни, воспринимаемого ими как элитарный, и групповых ценностных ориентации, возведенных в ранг абсолюта.</w:t>
      </w:r>
      <w:proofErr w:type="gramEnd"/>
      <w:r w:rsidRPr="00C069B1">
        <w:rPr>
          <w:sz w:val="22"/>
          <w:szCs w:val="22"/>
        </w:rPr>
        <w:t xml:space="preserve"> </w:t>
      </w:r>
      <w:proofErr w:type="gramStart"/>
      <w:r w:rsidRPr="00215FF9">
        <w:rPr>
          <w:sz w:val="22"/>
          <w:szCs w:val="22"/>
        </w:rPr>
        <w:t>В начале</w:t>
      </w:r>
      <w:proofErr w:type="gramEnd"/>
      <w:r w:rsidRPr="00215FF9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215FF9">
        <w:rPr>
          <w:sz w:val="22"/>
          <w:szCs w:val="22"/>
        </w:rPr>
        <w:t xml:space="preserve">80-х в жизнь дискотек страны ворвалась новая музыка, отрицающая лиризм, непомерно тяжелая, громкая, бешено-экспрессивная. Оглушительно ударили неистовые барабанщики, звонко зазвенели гитары, завизжали вокалисты в апокалипсическом обличье, </w:t>
      </w:r>
      <w:proofErr w:type="spellStart"/>
      <w:r>
        <w:rPr>
          <w:sz w:val="22"/>
          <w:szCs w:val="22"/>
        </w:rPr>
        <w:t>ф</w:t>
      </w:r>
      <w:r w:rsidRPr="00215FF9">
        <w:rPr>
          <w:sz w:val="22"/>
          <w:szCs w:val="22"/>
        </w:rPr>
        <w:t>орсированно</w:t>
      </w:r>
      <w:proofErr w:type="spellEnd"/>
      <w:r w:rsidRPr="00215FF9">
        <w:rPr>
          <w:sz w:val="22"/>
          <w:szCs w:val="22"/>
        </w:rPr>
        <w:t xml:space="preserve"> зазвучали слова «сатана», «люцифер», «смерть», «могила». С пластинок оскалились вампиры, скелеты, демоны, монстры.</w:t>
      </w:r>
      <w:r>
        <w:rPr>
          <w:sz w:val="22"/>
          <w:szCs w:val="22"/>
        </w:rPr>
        <w:t xml:space="preserve"> Такая идеологическая западная «атака» продолжается и в наши дни – но теперь уже через телевидение, Интернет, </w:t>
      </w:r>
      <w:r>
        <w:rPr>
          <w:sz w:val="22"/>
          <w:szCs w:val="22"/>
          <w:lang w:val="en-US"/>
        </w:rPr>
        <w:t>DVD</w:t>
      </w:r>
      <w:r>
        <w:rPr>
          <w:sz w:val="22"/>
          <w:szCs w:val="22"/>
        </w:rPr>
        <w:t xml:space="preserve">- и </w:t>
      </w:r>
      <w:r>
        <w:rPr>
          <w:sz w:val="22"/>
          <w:szCs w:val="22"/>
          <w:lang w:val="en-US"/>
        </w:rPr>
        <w:t>USB</w:t>
      </w:r>
      <w:r>
        <w:rPr>
          <w:sz w:val="22"/>
          <w:szCs w:val="22"/>
        </w:rPr>
        <w:t>-носители.</w:t>
      </w:r>
    </w:p>
    <w:p w:rsidR="00E34C5B" w:rsidRPr="002E1D55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544C68">
        <w:rPr>
          <w:sz w:val="22"/>
          <w:szCs w:val="22"/>
          <w:u w:val="single"/>
        </w:rPr>
        <w:t>Зоны повышенной опасности в городах</w:t>
      </w:r>
      <w:r>
        <w:rPr>
          <w:sz w:val="22"/>
          <w:szCs w:val="22"/>
        </w:rPr>
        <w:t xml:space="preserve"> – это м</w:t>
      </w:r>
      <w:r w:rsidRPr="002873B4">
        <w:rPr>
          <w:sz w:val="22"/>
          <w:szCs w:val="22"/>
        </w:rPr>
        <w:t>еста скопления людей, где преступникам легко совершить преступление и скрыться</w:t>
      </w:r>
      <w:r>
        <w:rPr>
          <w:sz w:val="22"/>
          <w:szCs w:val="22"/>
        </w:rPr>
        <w:t xml:space="preserve"> (</w:t>
      </w:r>
      <w:r w:rsidRPr="002873B4">
        <w:rPr>
          <w:sz w:val="22"/>
          <w:szCs w:val="22"/>
        </w:rPr>
        <w:t>вокзалы, парки, кинотеатры, театры, места различных гуляний и т.д.</w:t>
      </w:r>
      <w:r>
        <w:rPr>
          <w:sz w:val="22"/>
          <w:szCs w:val="22"/>
        </w:rPr>
        <w:t xml:space="preserve">). </w:t>
      </w:r>
      <w:r w:rsidRPr="000111F4">
        <w:rPr>
          <w:i/>
          <w:sz w:val="22"/>
          <w:szCs w:val="22"/>
        </w:rPr>
        <w:t>Вокзалы</w:t>
      </w:r>
      <w:r w:rsidRPr="002873B4">
        <w:rPr>
          <w:sz w:val="22"/>
          <w:szCs w:val="22"/>
        </w:rPr>
        <w:t xml:space="preserve"> своим многолюдьем привлекают в основном воров и мошенников, «бомжей», так как среди большого количества людей все</w:t>
      </w:r>
      <w:r>
        <w:rPr>
          <w:sz w:val="22"/>
          <w:szCs w:val="22"/>
        </w:rPr>
        <w:t>г</w:t>
      </w:r>
      <w:r w:rsidRPr="002873B4">
        <w:rPr>
          <w:sz w:val="22"/>
          <w:szCs w:val="22"/>
        </w:rPr>
        <w:t>да найдутся простаки, которых легко обмануть.</w:t>
      </w:r>
      <w:r>
        <w:rPr>
          <w:sz w:val="22"/>
          <w:szCs w:val="22"/>
        </w:rPr>
        <w:t xml:space="preserve"> </w:t>
      </w:r>
      <w:r w:rsidRPr="002873B4">
        <w:rPr>
          <w:sz w:val="22"/>
          <w:szCs w:val="22"/>
        </w:rPr>
        <w:t>На вокзалах преступник может скрыться, затерявшись среди людей, сев в люб</w:t>
      </w:r>
      <w:r>
        <w:rPr>
          <w:sz w:val="22"/>
          <w:szCs w:val="22"/>
        </w:rPr>
        <w:t xml:space="preserve">ой автобус, троллейбус или маршрутное такси. </w:t>
      </w:r>
      <w:proofErr w:type="gramStart"/>
      <w:r w:rsidRPr="002873B4">
        <w:rPr>
          <w:sz w:val="22"/>
          <w:szCs w:val="22"/>
        </w:rPr>
        <w:t>Находясь на вокзале, следует соблюдать следую</w:t>
      </w:r>
      <w:r>
        <w:rPr>
          <w:sz w:val="22"/>
          <w:szCs w:val="22"/>
        </w:rPr>
        <w:t>щие</w:t>
      </w:r>
      <w:r w:rsidRPr="002873B4">
        <w:rPr>
          <w:sz w:val="22"/>
          <w:szCs w:val="22"/>
        </w:rPr>
        <w:t xml:space="preserve"> правила безопасного поведения:</w:t>
      </w:r>
      <w:r>
        <w:rPr>
          <w:sz w:val="22"/>
          <w:szCs w:val="22"/>
        </w:rPr>
        <w:t xml:space="preserve"> </w:t>
      </w:r>
      <w:r w:rsidRPr="002873B4">
        <w:rPr>
          <w:sz w:val="22"/>
          <w:szCs w:val="22"/>
        </w:rPr>
        <w:t>не оставлять свои вещи без присмотра;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не доверять свои вещи, багаж незнакомым людям;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не разменивать крупные купюры на более мелкие без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особой нужды;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чтобы не стать жертвой обмана, не стоит играть в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различные лотереи, «наперстки», принимать участие в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тиражах и розыгрышах.</w:t>
      </w:r>
      <w:proofErr w:type="gramEnd"/>
      <w:r w:rsidRPr="002E1D55">
        <w:rPr>
          <w:sz w:val="22"/>
          <w:szCs w:val="22"/>
        </w:rPr>
        <w:t xml:space="preserve"> </w:t>
      </w:r>
      <w:r w:rsidRPr="000111F4">
        <w:rPr>
          <w:i/>
          <w:sz w:val="22"/>
          <w:szCs w:val="22"/>
        </w:rPr>
        <w:t xml:space="preserve">Парки </w:t>
      </w:r>
      <w:r>
        <w:rPr>
          <w:sz w:val="22"/>
          <w:szCs w:val="22"/>
        </w:rPr>
        <w:t xml:space="preserve">– </w:t>
      </w:r>
      <w:r w:rsidRPr="002E1D55">
        <w:rPr>
          <w:sz w:val="22"/>
          <w:szCs w:val="22"/>
        </w:rPr>
        <w:t>излюбленные места сбора молодежи, подростков, различных компаний, места для распития спиртных напитков, а человек в состоянии опьянения теряет над собой контроль, привлекает грабителей и преступников всех мастей. В парке преступнику легко скрыться, поэтому не следует заходить в уединенные глухие места, следует держаться около людей.</w:t>
      </w:r>
      <w:r>
        <w:rPr>
          <w:sz w:val="22"/>
          <w:szCs w:val="22"/>
        </w:rPr>
        <w:t xml:space="preserve"> </w:t>
      </w:r>
      <w:r w:rsidRPr="000111F4">
        <w:rPr>
          <w:i/>
          <w:sz w:val="22"/>
          <w:szCs w:val="22"/>
        </w:rPr>
        <w:t>Городские рынки</w:t>
      </w:r>
      <w:r w:rsidRPr="002E1D55">
        <w:rPr>
          <w:sz w:val="22"/>
          <w:szCs w:val="22"/>
        </w:rPr>
        <w:t xml:space="preserve"> также являются зонами повышенной опасности. Это возможные места скопления воров, грабителей, мошенников. Здесь преступнику тоже легко скрыться, затерявшись в толпе.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>В позднее</w:t>
      </w:r>
      <w:r>
        <w:rPr>
          <w:sz w:val="22"/>
          <w:szCs w:val="22"/>
        </w:rPr>
        <w:t xml:space="preserve"> </w:t>
      </w:r>
      <w:r w:rsidRPr="002E1D55">
        <w:rPr>
          <w:sz w:val="22"/>
          <w:szCs w:val="22"/>
        </w:rPr>
        <w:t xml:space="preserve">время лучше обходить такие опасные места; пусть путь удлинится, зато снизится степень опасности. По возможности надо стараться избежать контакта с кем-либо. При угрозе нападения лучше всего спасаться бегством. Если это невозможно, то надо использовать все имеющиеся подручные средства для самозащиты. Став жертвой грабителя, насильника, следует попытаться запомнить его лицо, одежду и прочие приметы и немедленно сообщить в </w:t>
      </w:r>
      <w:r>
        <w:rPr>
          <w:sz w:val="22"/>
          <w:szCs w:val="22"/>
        </w:rPr>
        <w:t>по</w:t>
      </w:r>
      <w:r w:rsidRPr="002E1D55">
        <w:rPr>
          <w:sz w:val="22"/>
          <w:szCs w:val="22"/>
        </w:rPr>
        <w:t>лицию.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8E0576" w:rsidRDefault="00E34C5B" w:rsidP="00E34C5B">
      <w:pPr>
        <w:jc w:val="center"/>
        <w:rPr>
          <w:i/>
          <w:sz w:val="22"/>
          <w:szCs w:val="22"/>
        </w:rPr>
      </w:pPr>
      <w:r w:rsidRPr="008E0576">
        <w:rPr>
          <w:i/>
          <w:sz w:val="22"/>
          <w:szCs w:val="22"/>
        </w:rPr>
        <w:lastRenderedPageBreak/>
        <w:t>СООБЩЕНИЕ ДОКЛАД НА ТЕМУ</w:t>
      </w:r>
    </w:p>
    <w:p w:rsidR="00E34C5B" w:rsidRPr="001D1736" w:rsidRDefault="00E34C5B" w:rsidP="00E34C5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Pr="001D1736">
        <w:rPr>
          <w:b/>
          <w:i/>
          <w:sz w:val="22"/>
          <w:szCs w:val="22"/>
        </w:rPr>
        <w:t>ОПАСНОСТИ БЫТОВОГО ХАРАКТЕРА</w:t>
      </w:r>
      <w:r>
        <w:rPr>
          <w:b/>
          <w:i/>
          <w:sz w:val="22"/>
          <w:szCs w:val="22"/>
        </w:rPr>
        <w:t>»</w:t>
      </w:r>
    </w:p>
    <w:p w:rsidR="00E34C5B" w:rsidRDefault="00E34C5B" w:rsidP="00E34C5B">
      <w:pPr>
        <w:ind w:firstLine="480"/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  <w:r w:rsidRPr="00C85503">
        <w:rPr>
          <w:sz w:val="22"/>
          <w:szCs w:val="22"/>
        </w:rPr>
        <w:t xml:space="preserve">Тесная взаимосвязь внутрижилищной и городской среды предопределяет необходимость рассмотрения системы </w:t>
      </w:r>
      <w:r>
        <w:rPr>
          <w:sz w:val="22"/>
          <w:szCs w:val="22"/>
        </w:rPr>
        <w:t>«</w:t>
      </w:r>
      <w:r w:rsidRPr="00C85503">
        <w:rPr>
          <w:sz w:val="22"/>
          <w:szCs w:val="22"/>
        </w:rPr>
        <w:t xml:space="preserve">человек </w:t>
      </w:r>
      <w:r>
        <w:rPr>
          <w:sz w:val="22"/>
          <w:szCs w:val="22"/>
        </w:rPr>
        <w:t xml:space="preserve">– </w:t>
      </w:r>
      <w:r w:rsidRPr="00C85503">
        <w:rPr>
          <w:sz w:val="22"/>
          <w:szCs w:val="22"/>
        </w:rPr>
        <w:t xml:space="preserve">жилая ячейка </w:t>
      </w:r>
      <w:r>
        <w:rPr>
          <w:sz w:val="22"/>
          <w:szCs w:val="22"/>
        </w:rPr>
        <w:t xml:space="preserve">– </w:t>
      </w:r>
      <w:r w:rsidRPr="00C85503">
        <w:rPr>
          <w:sz w:val="22"/>
          <w:szCs w:val="22"/>
        </w:rPr>
        <w:t xml:space="preserve">здание </w:t>
      </w:r>
      <w:r>
        <w:rPr>
          <w:sz w:val="22"/>
          <w:szCs w:val="22"/>
        </w:rPr>
        <w:t xml:space="preserve">– </w:t>
      </w:r>
      <w:r w:rsidRPr="00C85503">
        <w:rPr>
          <w:sz w:val="22"/>
          <w:szCs w:val="22"/>
        </w:rPr>
        <w:t xml:space="preserve">микрорайон </w:t>
      </w:r>
      <w:r>
        <w:rPr>
          <w:sz w:val="22"/>
          <w:szCs w:val="22"/>
        </w:rPr>
        <w:t xml:space="preserve">– </w:t>
      </w:r>
      <w:r w:rsidRPr="00C85503">
        <w:rPr>
          <w:sz w:val="22"/>
          <w:szCs w:val="22"/>
        </w:rPr>
        <w:t>жилой район города</w:t>
      </w:r>
      <w:r>
        <w:rPr>
          <w:sz w:val="22"/>
          <w:szCs w:val="22"/>
        </w:rPr>
        <w:t xml:space="preserve"> – город»</w:t>
      </w:r>
      <w:r w:rsidRPr="00C85503">
        <w:rPr>
          <w:sz w:val="22"/>
          <w:szCs w:val="22"/>
        </w:rPr>
        <w:t xml:space="preserve"> как единого комплекса</w:t>
      </w:r>
      <w:r>
        <w:rPr>
          <w:sz w:val="22"/>
          <w:szCs w:val="22"/>
        </w:rPr>
        <w:t xml:space="preserve">, </w:t>
      </w:r>
      <w:r w:rsidRPr="00C85503">
        <w:rPr>
          <w:sz w:val="22"/>
          <w:szCs w:val="22"/>
        </w:rPr>
        <w:t xml:space="preserve">получившего наименование </w:t>
      </w:r>
      <w:r w:rsidRPr="00C85503">
        <w:rPr>
          <w:b/>
          <w:sz w:val="22"/>
          <w:szCs w:val="22"/>
        </w:rPr>
        <w:t>«жилая (бытовая) среда»,</w:t>
      </w:r>
      <w:r>
        <w:rPr>
          <w:sz w:val="22"/>
          <w:szCs w:val="22"/>
        </w:rPr>
        <w:t xml:space="preserve"> которая определяется как </w:t>
      </w:r>
      <w:r w:rsidRPr="00C85503">
        <w:rPr>
          <w:sz w:val="22"/>
          <w:szCs w:val="22"/>
        </w:rPr>
        <w:t>совокупность условий и факторов, позволяющих человеку на территории населенных мест осуществлять свою непроизводственную деятельность</w:t>
      </w:r>
      <w:r>
        <w:rPr>
          <w:rStyle w:val="a5"/>
          <w:sz w:val="22"/>
          <w:szCs w:val="22"/>
        </w:rPr>
        <w:footnoteReference w:id="4"/>
      </w:r>
      <w:r w:rsidRPr="00C85503">
        <w:rPr>
          <w:sz w:val="22"/>
          <w:szCs w:val="22"/>
        </w:rPr>
        <w:t>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634D1B">
        <w:rPr>
          <w:sz w:val="22"/>
          <w:szCs w:val="22"/>
          <w:u w:val="single"/>
        </w:rPr>
        <w:t>Факторы жилой среды по степени опасности</w:t>
      </w:r>
      <w:r w:rsidRPr="008A4A72">
        <w:rPr>
          <w:sz w:val="22"/>
          <w:szCs w:val="22"/>
        </w:rPr>
        <w:t xml:space="preserve"> могут быть ра</w:t>
      </w:r>
      <w:r>
        <w:rPr>
          <w:sz w:val="22"/>
          <w:szCs w:val="22"/>
        </w:rPr>
        <w:t>зделены на две основные группы: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8A4A72">
        <w:rPr>
          <w:sz w:val="22"/>
          <w:szCs w:val="22"/>
        </w:rPr>
        <w:t>факторы, которые являются действительными причинами заболеваний</w:t>
      </w:r>
      <w:r>
        <w:rPr>
          <w:sz w:val="22"/>
          <w:szCs w:val="22"/>
        </w:rPr>
        <w:t>;</w:t>
      </w:r>
    </w:p>
    <w:p w:rsidR="00E34C5B" w:rsidRPr="008A4A72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8A4A72">
        <w:rPr>
          <w:sz w:val="22"/>
          <w:szCs w:val="22"/>
        </w:rPr>
        <w:t>факторы, способствующие развитию заболеваний, вызываемых другими причинами.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745EE5">
        <w:rPr>
          <w:sz w:val="22"/>
          <w:szCs w:val="22"/>
        </w:rPr>
        <w:t xml:space="preserve">Современное жилище </w:t>
      </w:r>
      <w:r>
        <w:rPr>
          <w:sz w:val="22"/>
          <w:szCs w:val="22"/>
        </w:rPr>
        <w:t xml:space="preserve">– </w:t>
      </w:r>
      <w:r w:rsidRPr="00745EE5">
        <w:rPr>
          <w:sz w:val="22"/>
          <w:szCs w:val="22"/>
        </w:rPr>
        <w:t>средоточие различных сетей коммунального и индивидуального бытового обеспечения. В современной благоустроенной квартире проложена закрытая, разветвленная по помещениям электропроводка, проведены сети труб водопровода (холодной и горячей воды), отопления, а также канализации для отвода различных бытовых отходов. Многие кухни оборудованы газовыми плитами, газ к которым поступает по трубопроводам. В этих условиях возможны самые разные экстремальные ситуации. Все трубопроводы в квартирах изготовлены из металла, который в результате длительной эксплуатации,</w:t>
      </w:r>
      <w:r>
        <w:rPr>
          <w:sz w:val="22"/>
          <w:szCs w:val="22"/>
        </w:rPr>
        <w:t xml:space="preserve"> </w:t>
      </w:r>
      <w:r w:rsidRPr="00421443">
        <w:rPr>
          <w:sz w:val="22"/>
          <w:szCs w:val="22"/>
        </w:rPr>
        <w:t>воздействия на него окружающей среды поддается корр</w:t>
      </w:r>
      <w:r>
        <w:rPr>
          <w:sz w:val="22"/>
          <w:szCs w:val="22"/>
        </w:rPr>
        <w:t>о</w:t>
      </w:r>
      <w:r w:rsidRPr="00421443">
        <w:rPr>
          <w:sz w:val="22"/>
          <w:szCs w:val="22"/>
        </w:rPr>
        <w:t>зии, изнашивается. Иногда совсем не обязательно быть специалистом, чтобы разобраться в той или иной ситуации, попытаться предотвратить серьезные последствия.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421443">
        <w:rPr>
          <w:b/>
          <w:sz w:val="22"/>
          <w:szCs w:val="22"/>
        </w:rPr>
        <w:t>Затопление.</w:t>
      </w:r>
      <w:r>
        <w:rPr>
          <w:sz w:val="22"/>
          <w:szCs w:val="22"/>
        </w:rPr>
        <w:t xml:space="preserve"> </w:t>
      </w:r>
      <w:r w:rsidRPr="00421443">
        <w:rPr>
          <w:sz w:val="22"/>
          <w:szCs w:val="22"/>
        </w:rPr>
        <w:t xml:space="preserve">Каждый участок трубопровода имеет центральный, промежуточный и оконечный краны (вентили). При утечке воды из крана необходимо перекрыть промежуточный, а при более серьезной аварии закрыть центральный вентиль, который обычно находится в подвале подъезда, оконечный и промежуточный краны </w:t>
      </w:r>
      <w:r>
        <w:rPr>
          <w:sz w:val="22"/>
          <w:szCs w:val="22"/>
        </w:rPr>
        <w:t xml:space="preserve">– </w:t>
      </w:r>
      <w:r w:rsidRPr="00421443">
        <w:rPr>
          <w:sz w:val="22"/>
          <w:szCs w:val="22"/>
        </w:rPr>
        <w:t xml:space="preserve">в квартире. Также следует поступить и при аварии системы отопления. Обо всех аварийных случаях нужно сообщить в домоуправление, вызвать специалистов и попытаться не допустить сильного затопления квартиры, так как затопление может привести к замыканию электропроводки, а это, в свою очередь, </w:t>
      </w:r>
      <w:r>
        <w:rPr>
          <w:sz w:val="22"/>
          <w:szCs w:val="22"/>
        </w:rPr>
        <w:t xml:space="preserve">– </w:t>
      </w:r>
      <w:r w:rsidRPr="00421443">
        <w:rPr>
          <w:sz w:val="22"/>
          <w:szCs w:val="22"/>
        </w:rPr>
        <w:t>к поражению людей электротоком и пожару в доме.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421443">
        <w:rPr>
          <w:b/>
          <w:sz w:val="22"/>
          <w:szCs w:val="22"/>
        </w:rPr>
        <w:t>Разрушение здания.</w:t>
      </w:r>
      <w:r>
        <w:rPr>
          <w:sz w:val="22"/>
          <w:szCs w:val="22"/>
        </w:rPr>
        <w:t xml:space="preserve"> </w:t>
      </w:r>
      <w:r w:rsidRPr="00421443">
        <w:rPr>
          <w:sz w:val="22"/>
          <w:szCs w:val="22"/>
        </w:rPr>
        <w:t>Эта экстремальная ситуация может произойти в результате взрыва или из-за разрушения строительных конструкций. В это</w:t>
      </w:r>
      <w:r>
        <w:rPr>
          <w:sz w:val="22"/>
          <w:szCs w:val="22"/>
        </w:rPr>
        <w:t xml:space="preserve">м случае </w:t>
      </w:r>
      <w:r w:rsidRPr="00421443">
        <w:rPr>
          <w:sz w:val="22"/>
          <w:szCs w:val="22"/>
        </w:rPr>
        <w:t>необходимо проявить решительность, смелость, выдержку, правильно организовать спасение людей, не допустить паники (часто</w:t>
      </w:r>
      <w:r>
        <w:rPr>
          <w:sz w:val="22"/>
          <w:szCs w:val="22"/>
        </w:rPr>
        <w:t xml:space="preserve"> </w:t>
      </w:r>
      <w:r w:rsidRPr="002F26FE">
        <w:rPr>
          <w:sz w:val="22"/>
          <w:szCs w:val="22"/>
        </w:rPr>
        <w:t>находящиеся в паническом состоянии люди бросаются из окон верхних этажей). При разрушениях зданий могут произойти и затопление, и пожар, и замыкание электропроводки. В любом случае самое важное в этой ситуации организовать спасение людей, особенно с верхних этажей.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A0562B">
        <w:rPr>
          <w:b/>
          <w:sz w:val="22"/>
          <w:szCs w:val="22"/>
        </w:rPr>
        <w:t>Опасност</w:t>
      </w:r>
      <w:r>
        <w:rPr>
          <w:b/>
          <w:sz w:val="22"/>
          <w:szCs w:val="22"/>
        </w:rPr>
        <w:t>и</w:t>
      </w:r>
      <w:r w:rsidRPr="00A056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 </w:t>
      </w:r>
      <w:r w:rsidRPr="00A0562B">
        <w:rPr>
          <w:b/>
          <w:sz w:val="22"/>
          <w:szCs w:val="22"/>
        </w:rPr>
        <w:t>бытовой химии.</w:t>
      </w:r>
      <w:r>
        <w:rPr>
          <w:sz w:val="22"/>
          <w:szCs w:val="22"/>
        </w:rPr>
        <w:t xml:space="preserve"> В России распространены 16 групп </w:t>
      </w:r>
      <w:r w:rsidRPr="00A0562B">
        <w:rPr>
          <w:sz w:val="22"/>
          <w:szCs w:val="22"/>
        </w:rPr>
        <w:t>товары</w:t>
      </w:r>
      <w:r>
        <w:rPr>
          <w:sz w:val="22"/>
          <w:szCs w:val="22"/>
        </w:rPr>
        <w:t xml:space="preserve"> бытовой химии</w:t>
      </w:r>
      <w:r w:rsidRPr="00A0562B">
        <w:rPr>
          <w:sz w:val="22"/>
          <w:szCs w:val="22"/>
        </w:rPr>
        <w:t>: моющие</w:t>
      </w:r>
      <w:r>
        <w:rPr>
          <w:sz w:val="22"/>
          <w:szCs w:val="22"/>
        </w:rPr>
        <w:t xml:space="preserve"> средства</w:t>
      </w:r>
      <w:r w:rsidRPr="00A0562B">
        <w:rPr>
          <w:sz w:val="22"/>
          <w:szCs w:val="22"/>
        </w:rPr>
        <w:t>, дезинфицирующие средства, средства для ухода за мебелью, клеи, лакокрасочные материалы и др</w:t>
      </w:r>
      <w:r>
        <w:rPr>
          <w:sz w:val="22"/>
          <w:szCs w:val="22"/>
        </w:rPr>
        <w:t>угие.</w:t>
      </w:r>
      <w:r w:rsidRPr="00A0562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0562B">
        <w:rPr>
          <w:sz w:val="22"/>
          <w:szCs w:val="22"/>
        </w:rPr>
        <w:t>ри не</w:t>
      </w:r>
      <w:r>
        <w:rPr>
          <w:sz w:val="22"/>
          <w:szCs w:val="22"/>
        </w:rPr>
        <w:t>правильном</w:t>
      </w:r>
      <w:r w:rsidRPr="00A0562B">
        <w:rPr>
          <w:sz w:val="22"/>
          <w:szCs w:val="22"/>
        </w:rPr>
        <w:t xml:space="preserve"> использовании</w:t>
      </w:r>
      <w:r w:rsidRPr="001D1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 </w:t>
      </w:r>
      <w:r w:rsidRPr="00A0562B">
        <w:rPr>
          <w:sz w:val="22"/>
          <w:szCs w:val="22"/>
        </w:rPr>
        <w:t>они могут представлять для людей</w:t>
      </w:r>
      <w:r>
        <w:rPr>
          <w:sz w:val="22"/>
          <w:szCs w:val="22"/>
        </w:rPr>
        <w:t xml:space="preserve"> различную по степени опасность.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proofErr w:type="gramStart"/>
      <w:r w:rsidRPr="00A0562B">
        <w:rPr>
          <w:sz w:val="22"/>
          <w:szCs w:val="22"/>
        </w:rPr>
        <w:t>По агрегатному состоянию товары бытовой химии делятся на</w:t>
      </w:r>
      <w:r>
        <w:rPr>
          <w:sz w:val="22"/>
          <w:szCs w:val="22"/>
        </w:rPr>
        <w:t xml:space="preserve"> </w:t>
      </w:r>
      <w:r w:rsidRPr="00DB58AD">
        <w:rPr>
          <w:i/>
          <w:sz w:val="22"/>
          <w:szCs w:val="22"/>
        </w:rPr>
        <w:t>жидкие</w:t>
      </w:r>
      <w:r w:rsidRPr="00A0562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C442B">
        <w:rPr>
          <w:sz w:val="22"/>
          <w:szCs w:val="22"/>
        </w:rPr>
        <w:t>суспензии</w:t>
      </w:r>
      <w:r>
        <w:rPr>
          <w:sz w:val="22"/>
          <w:szCs w:val="22"/>
        </w:rPr>
        <w:t>,</w:t>
      </w:r>
      <w:r w:rsidRPr="006C442B">
        <w:rPr>
          <w:sz w:val="22"/>
          <w:szCs w:val="22"/>
        </w:rPr>
        <w:t xml:space="preserve"> эмульсии</w:t>
      </w:r>
      <w:r>
        <w:rPr>
          <w:sz w:val="22"/>
          <w:szCs w:val="22"/>
        </w:rPr>
        <w:t xml:space="preserve">), </w:t>
      </w:r>
      <w:r w:rsidRPr="00DB58AD">
        <w:rPr>
          <w:i/>
          <w:sz w:val="22"/>
          <w:szCs w:val="22"/>
        </w:rPr>
        <w:t>твердые</w:t>
      </w:r>
      <w:r>
        <w:rPr>
          <w:sz w:val="22"/>
          <w:szCs w:val="22"/>
        </w:rPr>
        <w:t xml:space="preserve"> (</w:t>
      </w:r>
      <w:r w:rsidRPr="006C442B">
        <w:rPr>
          <w:sz w:val="22"/>
          <w:szCs w:val="22"/>
        </w:rPr>
        <w:t>порошк</w:t>
      </w:r>
      <w:r>
        <w:rPr>
          <w:sz w:val="22"/>
          <w:szCs w:val="22"/>
        </w:rPr>
        <w:t>и</w:t>
      </w:r>
      <w:r w:rsidRPr="006C442B">
        <w:rPr>
          <w:sz w:val="22"/>
          <w:szCs w:val="22"/>
        </w:rPr>
        <w:t>, гранулированны</w:t>
      </w:r>
      <w:r>
        <w:rPr>
          <w:sz w:val="22"/>
          <w:szCs w:val="22"/>
        </w:rPr>
        <w:t xml:space="preserve">е препараты, </w:t>
      </w:r>
      <w:r w:rsidRPr="006C442B">
        <w:rPr>
          <w:sz w:val="22"/>
          <w:szCs w:val="22"/>
        </w:rPr>
        <w:t>табле</w:t>
      </w:r>
      <w:r>
        <w:rPr>
          <w:sz w:val="22"/>
          <w:szCs w:val="22"/>
        </w:rPr>
        <w:t xml:space="preserve">тки), </w:t>
      </w:r>
      <w:r w:rsidRPr="004E3B4C">
        <w:rPr>
          <w:i/>
          <w:sz w:val="22"/>
          <w:szCs w:val="22"/>
        </w:rPr>
        <w:t>пасты</w:t>
      </w:r>
      <w:r>
        <w:rPr>
          <w:sz w:val="22"/>
          <w:szCs w:val="22"/>
        </w:rPr>
        <w:t xml:space="preserve"> и </w:t>
      </w:r>
      <w:proofErr w:type="spellStart"/>
      <w:r w:rsidRPr="004E3B4C">
        <w:rPr>
          <w:i/>
          <w:sz w:val="22"/>
          <w:szCs w:val="22"/>
        </w:rPr>
        <w:t>помадообразные</w:t>
      </w:r>
      <w:proofErr w:type="spellEnd"/>
      <w:r w:rsidRPr="004E3B4C">
        <w:rPr>
          <w:i/>
          <w:sz w:val="22"/>
          <w:szCs w:val="22"/>
        </w:rPr>
        <w:t xml:space="preserve"> препараты</w:t>
      </w:r>
      <w:r>
        <w:rPr>
          <w:sz w:val="22"/>
          <w:szCs w:val="22"/>
        </w:rPr>
        <w:t xml:space="preserve"> (например, клеящие карандаши).</w:t>
      </w:r>
      <w:proofErr w:type="gramEnd"/>
      <w:r>
        <w:rPr>
          <w:sz w:val="22"/>
          <w:szCs w:val="22"/>
        </w:rPr>
        <w:t xml:space="preserve"> Например, п</w:t>
      </w:r>
      <w:r w:rsidRPr="006C442B">
        <w:rPr>
          <w:sz w:val="22"/>
          <w:szCs w:val="22"/>
        </w:rPr>
        <w:t>орошки при использовании пылят, раздражая верхние дыхательные</w:t>
      </w:r>
      <w:r>
        <w:rPr>
          <w:sz w:val="22"/>
          <w:szCs w:val="22"/>
        </w:rPr>
        <w:t xml:space="preserve"> пути. И</w:t>
      </w:r>
      <w:r w:rsidRPr="00CE6ACE">
        <w:rPr>
          <w:sz w:val="22"/>
          <w:szCs w:val="22"/>
        </w:rPr>
        <w:t>спользовать препараты с истекшим сроком хранения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>нельзя</w:t>
      </w:r>
      <w:r>
        <w:rPr>
          <w:sz w:val="22"/>
          <w:szCs w:val="22"/>
        </w:rPr>
        <w:t xml:space="preserve"> (</w:t>
      </w:r>
      <w:r w:rsidRPr="00CE6ACE">
        <w:rPr>
          <w:sz w:val="22"/>
          <w:szCs w:val="22"/>
        </w:rPr>
        <w:t>особенно если это препараты жидкие, находящиеся во вскрытых флаконах и банках</w:t>
      </w:r>
      <w:r>
        <w:rPr>
          <w:sz w:val="22"/>
          <w:szCs w:val="22"/>
        </w:rPr>
        <w:t>).</w:t>
      </w:r>
    </w:p>
    <w:p w:rsidR="00E34C5B" w:rsidRPr="00CE3277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7C4094">
        <w:rPr>
          <w:sz w:val="22"/>
          <w:szCs w:val="22"/>
          <w:u w:val="single"/>
        </w:rPr>
        <w:t>По степени опасности</w:t>
      </w:r>
      <w:r w:rsidRPr="00CE6ACE">
        <w:rPr>
          <w:sz w:val="22"/>
          <w:szCs w:val="22"/>
        </w:rPr>
        <w:t xml:space="preserve"> для человека </w:t>
      </w:r>
      <w:r>
        <w:rPr>
          <w:sz w:val="22"/>
          <w:szCs w:val="22"/>
        </w:rPr>
        <w:t xml:space="preserve">средства бытовой химии </w:t>
      </w:r>
      <w:r w:rsidRPr="00CE6ACE">
        <w:rPr>
          <w:sz w:val="22"/>
          <w:szCs w:val="22"/>
        </w:rPr>
        <w:t>условно можно разделить на следующие четыре группы:</w:t>
      </w:r>
      <w:r>
        <w:rPr>
          <w:sz w:val="22"/>
          <w:szCs w:val="22"/>
        </w:rPr>
        <w:t xml:space="preserve"> </w:t>
      </w:r>
      <w:r w:rsidRPr="00CE3277">
        <w:rPr>
          <w:b/>
          <w:sz w:val="22"/>
          <w:szCs w:val="22"/>
        </w:rPr>
        <w:t>безопасные</w:t>
      </w:r>
      <w:r>
        <w:rPr>
          <w:sz w:val="22"/>
          <w:szCs w:val="22"/>
        </w:rPr>
        <w:t xml:space="preserve"> (</w:t>
      </w:r>
      <w:r w:rsidRPr="00CE6ACE">
        <w:rPr>
          <w:sz w:val="22"/>
          <w:szCs w:val="22"/>
        </w:rPr>
        <w:t>на их упаковке отсутствуют предупредительные надписи</w:t>
      </w:r>
      <w:r>
        <w:rPr>
          <w:sz w:val="22"/>
          <w:szCs w:val="22"/>
        </w:rPr>
        <w:t xml:space="preserve">) – </w:t>
      </w:r>
      <w:r w:rsidRPr="00CE6ACE">
        <w:rPr>
          <w:sz w:val="22"/>
          <w:szCs w:val="22"/>
        </w:rPr>
        <w:t>синтетические моющие,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 xml:space="preserve">подсинивающие, чистящие </w:t>
      </w:r>
      <w:r>
        <w:rPr>
          <w:sz w:val="22"/>
          <w:szCs w:val="22"/>
        </w:rPr>
        <w:t xml:space="preserve">и </w:t>
      </w:r>
      <w:r w:rsidRPr="00CE6ACE">
        <w:rPr>
          <w:sz w:val="22"/>
          <w:szCs w:val="22"/>
        </w:rPr>
        <w:t>подкрахмаливающие средства, минеральные удобрения, школьно-письменные товары;</w:t>
      </w:r>
      <w:r>
        <w:rPr>
          <w:sz w:val="22"/>
          <w:szCs w:val="22"/>
        </w:rPr>
        <w:t xml:space="preserve"> </w:t>
      </w:r>
      <w:r w:rsidRPr="00CE3277">
        <w:rPr>
          <w:b/>
          <w:sz w:val="22"/>
          <w:szCs w:val="22"/>
        </w:rPr>
        <w:t>относительно безопасные</w:t>
      </w:r>
      <w:r>
        <w:rPr>
          <w:sz w:val="22"/>
          <w:szCs w:val="22"/>
        </w:rPr>
        <w:t xml:space="preserve"> (</w:t>
      </w:r>
      <w:r w:rsidRPr="00CE6ACE">
        <w:rPr>
          <w:sz w:val="22"/>
          <w:szCs w:val="22"/>
        </w:rPr>
        <w:t>на упаковке есть предупредительные надписи, например «Беречь от попадания в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>глаза»</w:t>
      </w:r>
      <w:r>
        <w:rPr>
          <w:sz w:val="22"/>
          <w:szCs w:val="22"/>
        </w:rPr>
        <w:t xml:space="preserve">) – дезинфицирующие и </w:t>
      </w:r>
      <w:proofErr w:type="spellStart"/>
      <w:r>
        <w:rPr>
          <w:sz w:val="22"/>
          <w:szCs w:val="22"/>
        </w:rPr>
        <w:t>репел</w:t>
      </w:r>
      <w:r w:rsidRPr="00CE6ACE">
        <w:rPr>
          <w:sz w:val="22"/>
          <w:szCs w:val="22"/>
        </w:rPr>
        <w:t>лентные</w:t>
      </w:r>
      <w:proofErr w:type="spellEnd"/>
      <w:r w:rsidRPr="00CE6ACE">
        <w:rPr>
          <w:sz w:val="22"/>
          <w:szCs w:val="22"/>
        </w:rPr>
        <w:t xml:space="preserve"> средства;</w:t>
      </w:r>
      <w:r>
        <w:rPr>
          <w:sz w:val="22"/>
          <w:szCs w:val="22"/>
        </w:rPr>
        <w:t xml:space="preserve"> </w:t>
      </w:r>
      <w:proofErr w:type="gramStart"/>
      <w:r w:rsidRPr="00CE3277">
        <w:rPr>
          <w:b/>
          <w:sz w:val="22"/>
          <w:szCs w:val="22"/>
        </w:rPr>
        <w:t>огнеопасные</w:t>
      </w:r>
      <w:r>
        <w:rPr>
          <w:sz w:val="22"/>
          <w:szCs w:val="22"/>
        </w:rPr>
        <w:t xml:space="preserve"> (</w:t>
      </w:r>
      <w:r w:rsidRPr="00CE6ACE">
        <w:rPr>
          <w:sz w:val="22"/>
          <w:szCs w:val="22"/>
        </w:rPr>
        <w:t>на флаконах и баллончиках с такими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>средствами написано:</w:t>
      </w:r>
      <w:proofErr w:type="gramEnd"/>
      <w:r w:rsidRPr="00CE6ACE">
        <w:rPr>
          <w:sz w:val="22"/>
          <w:szCs w:val="22"/>
        </w:rPr>
        <w:t xml:space="preserve"> </w:t>
      </w:r>
      <w:proofErr w:type="gramStart"/>
      <w:r w:rsidRPr="00CE6ACE">
        <w:rPr>
          <w:sz w:val="22"/>
          <w:szCs w:val="22"/>
        </w:rPr>
        <w:t>«Огнеопасно», «Не распылять вблизи открытого огня»</w:t>
      </w:r>
      <w:r>
        <w:rPr>
          <w:sz w:val="22"/>
          <w:szCs w:val="22"/>
        </w:rPr>
        <w:t xml:space="preserve">) – </w:t>
      </w:r>
      <w:r w:rsidRPr="00CE6ACE">
        <w:rPr>
          <w:sz w:val="22"/>
          <w:szCs w:val="22"/>
        </w:rPr>
        <w:t>препараты в аэрозольной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>упаковке, растворители, жидкие средства защиты растений и борьбы с бытовыми насекомыми, некоторые виды</w:t>
      </w:r>
      <w:r>
        <w:rPr>
          <w:sz w:val="22"/>
          <w:szCs w:val="22"/>
        </w:rPr>
        <w:t xml:space="preserve"> </w:t>
      </w:r>
      <w:r w:rsidRPr="00CE6ACE">
        <w:rPr>
          <w:sz w:val="22"/>
          <w:szCs w:val="22"/>
        </w:rPr>
        <w:t>полирующих средств;</w:t>
      </w:r>
      <w:r>
        <w:rPr>
          <w:sz w:val="22"/>
          <w:szCs w:val="22"/>
        </w:rPr>
        <w:t xml:space="preserve"> </w:t>
      </w:r>
      <w:r w:rsidRPr="00CE3277">
        <w:rPr>
          <w:b/>
          <w:sz w:val="22"/>
          <w:szCs w:val="22"/>
        </w:rPr>
        <w:t>ядовитые</w:t>
      </w:r>
      <w:r>
        <w:rPr>
          <w:sz w:val="22"/>
          <w:szCs w:val="22"/>
        </w:rPr>
        <w:t xml:space="preserve"> (</w:t>
      </w:r>
      <w:r w:rsidRPr="00CE3277">
        <w:rPr>
          <w:sz w:val="22"/>
          <w:szCs w:val="22"/>
        </w:rPr>
        <w:t>с надписями на упаковке «Яд», «Ядовитое»</w:t>
      </w:r>
      <w:r>
        <w:rPr>
          <w:sz w:val="22"/>
          <w:szCs w:val="22"/>
        </w:rPr>
        <w:t xml:space="preserve">) – </w:t>
      </w:r>
      <w:r w:rsidRPr="00CE3277">
        <w:rPr>
          <w:sz w:val="22"/>
          <w:szCs w:val="22"/>
        </w:rPr>
        <w:t>средства борьбы с бытовыми</w:t>
      </w:r>
      <w:r>
        <w:rPr>
          <w:sz w:val="22"/>
          <w:szCs w:val="22"/>
        </w:rPr>
        <w:t xml:space="preserve"> </w:t>
      </w:r>
      <w:r w:rsidRPr="00CE3277">
        <w:rPr>
          <w:sz w:val="22"/>
          <w:szCs w:val="22"/>
        </w:rPr>
        <w:t>насекомыми и грызунами, химические средства защиты</w:t>
      </w:r>
      <w:r>
        <w:rPr>
          <w:sz w:val="22"/>
          <w:szCs w:val="22"/>
        </w:rPr>
        <w:t xml:space="preserve"> </w:t>
      </w:r>
      <w:r w:rsidRPr="00CE3277">
        <w:rPr>
          <w:sz w:val="22"/>
          <w:szCs w:val="22"/>
        </w:rPr>
        <w:t xml:space="preserve">растений, некоторые виды </w:t>
      </w:r>
      <w:proofErr w:type="spellStart"/>
      <w:r w:rsidRPr="00CE3277">
        <w:rPr>
          <w:sz w:val="22"/>
          <w:szCs w:val="22"/>
        </w:rPr>
        <w:t>пятновыводящих</w:t>
      </w:r>
      <w:proofErr w:type="spellEnd"/>
      <w:r w:rsidRPr="00CE3277">
        <w:rPr>
          <w:sz w:val="22"/>
          <w:szCs w:val="22"/>
        </w:rPr>
        <w:t xml:space="preserve"> средств, </w:t>
      </w:r>
      <w:proofErr w:type="spellStart"/>
      <w:r w:rsidRPr="00CE3277">
        <w:rPr>
          <w:sz w:val="22"/>
          <w:szCs w:val="22"/>
        </w:rPr>
        <w:t>автокосметики</w:t>
      </w:r>
      <w:proofErr w:type="spellEnd"/>
      <w:r w:rsidRPr="00CE3277">
        <w:rPr>
          <w:sz w:val="22"/>
          <w:szCs w:val="22"/>
        </w:rPr>
        <w:t>, клея.</w:t>
      </w:r>
      <w:proofErr w:type="gramEnd"/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  <w:u w:val="single"/>
        </w:rPr>
      </w:pPr>
    </w:p>
    <w:p w:rsidR="00E34C5B" w:rsidRPr="00E34C5B" w:rsidRDefault="00E34C5B" w:rsidP="00E34C5B">
      <w:pPr>
        <w:widowControl w:val="0"/>
        <w:ind w:firstLine="540"/>
        <w:jc w:val="both"/>
        <w:rPr>
          <w:b/>
          <w:sz w:val="22"/>
          <w:szCs w:val="22"/>
        </w:rPr>
      </w:pPr>
      <w:r w:rsidRPr="00E34C5B">
        <w:rPr>
          <w:b/>
          <w:sz w:val="22"/>
          <w:szCs w:val="22"/>
        </w:rPr>
        <w:lastRenderedPageBreak/>
        <w:t>Основные правила техники безопасности при хранении и применении бытовой химии:</w:t>
      </w:r>
    </w:p>
    <w:p w:rsidR="00E34C5B" w:rsidRPr="00AF7723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/>
      </w:tblPr>
      <w:tblGrid>
        <w:gridCol w:w="416"/>
        <w:gridCol w:w="9330"/>
      </w:tblGrid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1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Все препараты следует применять только по прямому назначению, строго соблюдая инструкции и рекомендации по их использованию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2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Применять можно только препараты, купленные в магазине и имеющие этикетку на упаковке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3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Все средства бытовой химии, даже если это обычный стиральный порошок или сода, следует хранить в недоступных для детей местах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4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Все химические препараты надо обязательно хранить</w:t>
            </w:r>
          </w:p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отдельно от пищевых продуктов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5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 xml:space="preserve">При работе с пожароопасными средствами нельзя зажигать газовые горелки, спички, курить, пользоваться электронагревательными   приборами 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6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При работе с препаратами, содержащими агрессивные химические вещества (кислоты, щелочи), надо надевать резиновые перчатки и очки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7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Жидкие химические вещества следует переливать, обязательно пользуясь воронкой, а сыпучие – пересыпать ложкой; при этом надо беречь глаза и дыхательные пути от попадания в них брызг или пыли;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8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 xml:space="preserve">Нельзя наклоняться низко над сосудами с химическими веществами, нюхать их, сильно втягивая воздух; нельзя наклоняться над кипящей жидкостью, особенно при вливании в нее новой порции жидкости или при </w:t>
            </w:r>
            <w:proofErr w:type="spellStart"/>
            <w:r w:rsidRPr="00AF7723">
              <w:rPr>
                <w:szCs w:val="20"/>
              </w:rPr>
              <w:t>всыпании</w:t>
            </w:r>
            <w:proofErr w:type="spellEnd"/>
            <w:r w:rsidRPr="00AF7723">
              <w:rPr>
                <w:szCs w:val="20"/>
              </w:rPr>
              <w:t xml:space="preserve"> порошка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9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Горячие жидкости нельзя вливать в обычную стеклянную посуду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10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 xml:space="preserve">Если после работы остались неиспользованные растворы или смеси ядохимикатов, их ни в коем случае нельзя выливать в раковину, пруд или реку; их следует закопать глубоко в землю </w:t>
            </w:r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11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proofErr w:type="gramStart"/>
            <w:r w:rsidRPr="00AF7723">
              <w:rPr>
                <w:szCs w:val="20"/>
              </w:rPr>
              <w:t>До обработки ядовитыми веществами помещения из него надо обязательно удалить пищевые продукты, всех домашних животных, птиц и аквариумы; после обработки рекомендуется сразу же тщательно вымыть руки и покинуть помещение, закрыв окна и двери; спустя несколько часов после обработки помещение необходимо проветрить, а поверхность обеденного и кухонного столов хорошенько вымыть теплой водой с мылом</w:t>
            </w:r>
            <w:proofErr w:type="gramEnd"/>
          </w:p>
        </w:tc>
      </w:tr>
      <w:tr w:rsidR="00E34C5B" w:rsidRPr="00AF7723" w:rsidTr="00931D9D">
        <w:tc>
          <w:tcPr>
            <w:tcW w:w="416" w:type="dxa"/>
            <w:vAlign w:val="center"/>
          </w:tcPr>
          <w:p w:rsidR="00E34C5B" w:rsidRPr="00AF7723" w:rsidRDefault="00E34C5B" w:rsidP="00931D9D">
            <w:pPr>
              <w:widowControl w:val="0"/>
              <w:jc w:val="center"/>
              <w:rPr>
                <w:szCs w:val="20"/>
              </w:rPr>
            </w:pPr>
            <w:r w:rsidRPr="00AF7723">
              <w:rPr>
                <w:szCs w:val="20"/>
              </w:rPr>
              <w:t>12</w:t>
            </w:r>
          </w:p>
        </w:tc>
        <w:tc>
          <w:tcPr>
            <w:tcW w:w="9330" w:type="dxa"/>
          </w:tcPr>
          <w:p w:rsidR="00E34C5B" w:rsidRPr="00AF7723" w:rsidRDefault="00E34C5B" w:rsidP="00931D9D">
            <w:pPr>
              <w:widowControl w:val="0"/>
              <w:jc w:val="both"/>
              <w:rPr>
                <w:szCs w:val="20"/>
              </w:rPr>
            </w:pPr>
            <w:r w:rsidRPr="00AF7723">
              <w:rPr>
                <w:szCs w:val="20"/>
              </w:rPr>
              <w:t>В стеклянной, металлической, пластмассовой  или картонной упаковке, освобожденной от препаратов бытовой химии, пищевые продукты хранить нельзя, как бы тщательно вы ее ни вымыли; выбрасывать ее тоже не обязательно: вымытые пластмассовые банки можно использовать для хранения других препаратов (пересыпав их из картонных коробок или полиэтиленовых мешочков)</w:t>
            </w:r>
          </w:p>
        </w:tc>
      </w:tr>
    </w:tbl>
    <w:p w:rsidR="00E34C5B" w:rsidRPr="00AF7723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CE26EB" w:rsidRDefault="00E34C5B" w:rsidP="00E34C5B">
      <w:pPr>
        <w:widowControl w:val="0"/>
        <w:ind w:firstLine="540"/>
        <w:jc w:val="center"/>
        <w:rPr>
          <w:i/>
          <w:sz w:val="22"/>
          <w:szCs w:val="22"/>
        </w:rPr>
      </w:pPr>
      <w:r w:rsidRPr="00CE26EB">
        <w:rPr>
          <w:i/>
          <w:sz w:val="22"/>
          <w:szCs w:val="22"/>
        </w:rPr>
        <w:lastRenderedPageBreak/>
        <w:t>ДОКЛАД-СООБЩЕНИЕ НА ТЕМУ</w:t>
      </w:r>
    </w:p>
    <w:p w:rsidR="00E34C5B" w:rsidRPr="00CE26EB" w:rsidRDefault="00E34C5B" w:rsidP="00E34C5B">
      <w:pPr>
        <w:widowControl w:val="0"/>
        <w:ind w:firstLine="540"/>
        <w:jc w:val="center"/>
        <w:rPr>
          <w:b/>
          <w:i/>
          <w:sz w:val="22"/>
          <w:szCs w:val="22"/>
        </w:rPr>
      </w:pPr>
      <w:r w:rsidRPr="00CE26EB">
        <w:rPr>
          <w:b/>
          <w:i/>
          <w:sz w:val="22"/>
          <w:szCs w:val="22"/>
        </w:rPr>
        <w:t>«ОПАСНОСТИ НА ГОРОДСКОМ ТРАНСПОРТЕ»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Pr="00CE26EB" w:rsidRDefault="00E34C5B" w:rsidP="00E34C5B">
      <w:pPr>
        <w:widowControl w:val="0"/>
        <w:ind w:firstLine="540"/>
        <w:jc w:val="both"/>
        <w:rPr>
          <w:i/>
          <w:sz w:val="22"/>
          <w:szCs w:val="22"/>
        </w:rPr>
      </w:pPr>
      <w:r w:rsidRPr="00CE26EB">
        <w:rPr>
          <w:i/>
          <w:sz w:val="22"/>
          <w:szCs w:val="22"/>
        </w:rPr>
        <w:t>В городах обычно применяются автобусы и троллейбусы повышенной вместимости: в них одновременно может ехать до 120 пассажиров. Во многих городах работает еще и таксомоторный транспорт. Он обслуживает пассажиров в любое время дня и ночи. В городах также организовано движение так называемых маршрутных такси. Это промежуточное звено между автобусом и обычным такси. Они курсируют часто и по тем маршрутам, которые не обслуживаются другими видами транспорта. Многие жители городов пользуются личными легковыми автомобилями. Кроме того, на улицах городов можно встретить мотоциклистов и велосипедистов. Большая часть грузовых перевозок производится автомобильным транспортом. Это обычные грузовики и автомобили, специально оборудованные для перевозки хлеба, мебели, медикаментов, изделий швейной промышленности. Авторефрижераторы перевозят в своих кузовах-холодильниках мясо, замороженные фрукты, рыбу. Живая рыба, молоко, квас, другие жидкие продукты доставляются в автоцистернах. Движутся по городу и специальные машины, которым уступают дорогу все остальные. Где-то возник пожар – на его тушение мчится пожарная машина, оборудованная выдвижными лестницами, насосами, огнетушителями, радиостанцией. Медицинская служба города тоже имеет специализированные транспортные средства: автомобили «скорой помощи» и помощи на дому, реанимационные автомобили, дезинфекционные машины и пр. Медицинский транспорт пользуется особым, приоритетным положением. Услышав тревожный сигнал «скорой помощи», все транспортные средства обязаны уступать ей дорогу. Имеются специальные автомобили и у правоохранительных органов. Машину полиции или ГИБДД можно различить по специальной раскраске и приборам световых сигналов. Среди специализированных автомашин городского транспорта есть и такие, которые обслуживают сам транспорт. Одни из них размечают проезжую часть дороги. С помощью других, снабженных поднимающейся вышкой, ремонтируют электросети для трамваев и троллейбусов, развешивают дорожные знаки. Третьи направляются к месту аварий – это подвижные мастерские. Четвертые асфальтируют улицы, подметают и моют их.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Pr="00F24634">
        <w:rPr>
          <w:sz w:val="22"/>
          <w:szCs w:val="22"/>
        </w:rPr>
        <w:t>ем больше город, тем интенсивнее движение на его улицах, тем выше требования к организации транспортных перевозок. Только четкая система может обеспечить в таких городах безопасность пассажиров и пешеходов.</w:t>
      </w:r>
      <w:r>
        <w:rPr>
          <w:sz w:val="22"/>
          <w:szCs w:val="22"/>
        </w:rPr>
        <w:t xml:space="preserve"> </w:t>
      </w:r>
      <w:r w:rsidRPr="00F24634">
        <w:rPr>
          <w:sz w:val="22"/>
          <w:szCs w:val="22"/>
        </w:rPr>
        <w:t>Любой человек, независимо от возраста и профессии, встречается с тем или иным видом транспортных средств, выступая в самых различных ролях: нанимателя, грузчика, водителя, пассажира. Обыденность использования транспорта создает опасный стереотип поведения.</w:t>
      </w:r>
      <w:r>
        <w:rPr>
          <w:sz w:val="22"/>
          <w:szCs w:val="22"/>
        </w:rPr>
        <w:t xml:space="preserve"> </w:t>
      </w:r>
      <w:r w:rsidRPr="00F24634">
        <w:rPr>
          <w:sz w:val="22"/>
          <w:szCs w:val="22"/>
        </w:rPr>
        <w:t>Поэтому человеческих же</w:t>
      </w:r>
      <w:proofErr w:type="gramStart"/>
      <w:r w:rsidRPr="00F24634">
        <w:rPr>
          <w:sz w:val="22"/>
          <w:szCs w:val="22"/>
        </w:rPr>
        <w:t>ртв пр</w:t>
      </w:r>
      <w:proofErr w:type="gramEnd"/>
      <w:r w:rsidRPr="00F24634">
        <w:rPr>
          <w:sz w:val="22"/>
          <w:szCs w:val="22"/>
        </w:rPr>
        <w:t>и авариях транспорта бывает гораздо больше, чем в случаях, связанных с криминальными обстоятельствами</w:t>
      </w:r>
      <w:r>
        <w:rPr>
          <w:sz w:val="22"/>
          <w:szCs w:val="22"/>
        </w:rPr>
        <w:t>: т</w:t>
      </w:r>
      <w:r w:rsidRPr="00F24634">
        <w:rPr>
          <w:sz w:val="22"/>
          <w:szCs w:val="22"/>
        </w:rPr>
        <w:t xml:space="preserve">ранспорт </w:t>
      </w:r>
      <w:r>
        <w:rPr>
          <w:sz w:val="22"/>
          <w:szCs w:val="22"/>
        </w:rPr>
        <w:t xml:space="preserve">– </w:t>
      </w:r>
      <w:r w:rsidRPr="00F24634">
        <w:rPr>
          <w:sz w:val="22"/>
          <w:szCs w:val="22"/>
        </w:rPr>
        <w:t>сложная производственная система, в которой участвуют и водители-профессионалы, и новички-любители, и пешеходы, вообще не обучавшие</w:t>
      </w:r>
      <w:r>
        <w:rPr>
          <w:sz w:val="22"/>
          <w:szCs w:val="22"/>
        </w:rPr>
        <w:t>ся правилам дорожного движения.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  <w:u w:val="single"/>
        </w:rPr>
      </w:pPr>
      <w:r w:rsidRPr="00311658">
        <w:rPr>
          <w:sz w:val="22"/>
          <w:szCs w:val="22"/>
          <w:u w:val="single"/>
        </w:rPr>
        <w:t>В целях обеспечения личной безопасности при проезде в городском транспорте рекомендуются следующие правила: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1. Троллейбус или автобус нужно ожидать на специально отведенной посадочной площадке – на остановке, отмеченной специальными указателями. В местах, где отсутствуют посадочные площадки, общественный транспорт следует ожидать на тротуаре или на обочине дороги у указателя остановки. При этом выходить на проезжую часть дороги или улицы запрещено.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2. Садиться в автобус, троллейбус и другие транспортные средства можно лишь после полной их остановки. Сначала необходимо пропустить тех, кто выходит, а затем войти самому.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 xml:space="preserve">3. Ни в коем случае нельзя запрыгивать в транспортные средства на ходу, цепляться сзади. Очень опасно стоять на выступающих </w:t>
      </w:r>
      <w:proofErr w:type="gramStart"/>
      <w:r w:rsidRPr="00311658">
        <w:rPr>
          <w:sz w:val="22"/>
          <w:szCs w:val="22"/>
        </w:rPr>
        <w:t>частях</w:t>
      </w:r>
      <w:proofErr w:type="gramEnd"/>
      <w:r w:rsidRPr="00311658">
        <w:rPr>
          <w:sz w:val="22"/>
          <w:szCs w:val="22"/>
        </w:rPr>
        <w:t xml:space="preserve"> на подножках машин.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4. Войдя в салон, надо перейти в среднюю его часть, а не толпиться на площадке, так как это может затруднить посадку других пассажиров. Если в салоне имеются свободные места, пассажиры должны занять их. При этом следует помнить, что передние 6-8 мест отводятся для пассажиров с малолетними детьми, инвалидов и престарелых людей.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5. Если нет возможности сесть, надо обеспечить себе устойчивое положение в салоне, взяться за поручень (лучше всего за тот, который над головой). Кроме того, желательно занять такое положение, которое позволит наблюдать за дорогой, то есть контролировать дорожную ситуацию.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 xml:space="preserve">6. Нежелательно передвигаться по салону во время движения. Если есть в этом необходимость, то при передвижении следует находить промежуточные точки опоры. Если вы падаете в результате толчка, резкого торможения, группируйтесь, закрывайте руками голову. Попытки остановить </w:t>
      </w:r>
      <w:r w:rsidRPr="00311658">
        <w:rPr>
          <w:sz w:val="22"/>
          <w:szCs w:val="22"/>
        </w:rPr>
        <w:lastRenderedPageBreak/>
        <w:t>падение, уцепившись за поручень или за пассажира, чаще всего не дают положительного результата, а ведут к ушибам, вывихам, переломам.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7. Пассажир, которому нужно выходить на ближайшей остановке, должен заблаговременно перейти поближе к двери. Недопустимо прислоняться к дверям, так как при движении они могут самопроизвольно раскрыться, и человек окажется на проезжей части.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8. В салоне запрещается шуметь, шалить, громко разговаривать. Надо помнить, что шум неприятен для пассажиров и отвлекает от работы водителя. Запрещается разговаривать с водителем во время движения. Нельзя высовываться из окон – может задеть движущимся транспортом.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9. Запрещается перевозить в троллейбусах и автобусах легковоспламеняющиеся жидкости, вещества с резким неприятным запахом, взрывчатые вещества и взрывоопасные предметы, колющие и режущие инструменты без специальной упаковки.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10. Выходить из автобуса, трамвая, троллейбуса следует осторожно, чтобы не попасть под колеса движущегося транспорта.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11. Запрещается подходить к троллейбусу, у которого выставлены оградительные знаки аварийной остановки.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12. При возникновении какой-либо экстремальной ситуации надо действовать по указанию водителя транспортного средства.</w:t>
      </w:r>
    </w:p>
    <w:p w:rsidR="00E34C5B" w:rsidRPr="00311658" w:rsidRDefault="00E34C5B" w:rsidP="00E34C5B">
      <w:pPr>
        <w:widowControl w:val="0"/>
        <w:ind w:firstLine="567"/>
        <w:jc w:val="both"/>
        <w:rPr>
          <w:b/>
          <w:sz w:val="22"/>
          <w:szCs w:val="22"/>
        </w:rPr>
      </w:pPr>
      <w:r w:rsidRPr="00311658">
        <w:rPr>
          <w:b/>
          <w:sz w:val="22"/>
          <w:szCs w:val="22"/>
        </w:rPr>
        <w:t>Как вести себя в экстремальной ситуации?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1. Постараться соблюдать спокойствие и сохранять рассудительность, ни в коем случае не способствовать возникновению паники.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2. Пользуясь основными и запасными выходами, следует покинуть транспортное средство и помочь пострадавшим пассажирам. Запасный выход (окно) открывается следующим образом: надо выдернуть шнур из резинового уплотнителя окна и выдавить стекло. Можно действовать проще – разбить стекло с помощью молотка, который находится в салоне рядом с окном. Для этого можно использовать и подходящий подручный предмет (прочный дипломат, огнетушитель и др.). При невозможности открыть боковые выходы можно эвакуироваться через верхние вентиляционные люки (автобус, троллейбус).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3. При возникновении пожара в салоне автобуса (троллейбуса) тушение необходимо производить только порошковым или углекислотным огнетушителем, а также песком.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4. В случае короткого замыкания, при вспышке в салоне трамвая или троллейбуса покидать транспортное средство можно только тогда, когда водитель остановит его и отключит электрические цепи.</w:t>
      </w:r>
    </w:p>
    <w:p w:rsidR="00E34C5B" w:rsidRPr="0031165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5. Во всех случаях при опрокидывании транспортного средства или резком торможении (столкновении) необходимо в считанные секунды найти такое положение, чтобы не бросало по салону, а после полной остановки транспорта покинуть его.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  <w:r w:rsidRPr="00311658">
        <w:rPr>
          <w:sz w:val="22"/>
          <w:szCs w:val="22"/>
        </w:rPr>
        <w:t>6. При падении транспортного средства в водоем необходимо сразу же открыть верхние люки и покинуть салон, пока транспортное средство находится еще на плаву. При затоплении салона водой необходимо открыть все выходы и постараться выбраться наверх.</w:t>
      </w:r>
      <w:r w:rsidRPr="00311658">
        <w:rPr>
          <w:sz w:val="22"/>
          <w:szCs w:val="22"/>
        </w:rPr>
        <w:cr/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D05845" w:rsidRDefault="00E34C5B" w:rsidP="00E34C5B">
      <w:pPr>
        <w:widowControl w:val="0"/>
        <w:jc w:val="center"/>
        <w:rPr>
          <w:i/>
          <w:sz w:val="22"/>
          <w:szCs w:val="22"/>
        </w:rPr>
      </w:pPr>
      <w:r w:rsidRPr="00D05845">
        <w:rPr>
          <w:i/>
          <w:sz w:val="22"/>
          <w:szCs w:val="22"/>
        </w:rPr>
        <w:lastRenderedPageBreak/>
        <w:t>СООБЩЕНИЕ-ДОКЛАД НА ТЕМУ</w:t>
      </w:r>
    </w:p>
    <w:p w:rsidR="00E34C5B" w:rsidRPr="00D05845" w:rsidRDefault="00E34C5B" w:rsidP="00E34C5B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Pr="00D05845">
        <w:rPr>
          <w:b/>
          <w:i/>
          <w:sz w:val="22"/>
          <w:szCs w:val="22"/>
        </w:rPr>
        <w:t>СТРЕСС И ЭКСТРЕМАЛЬНЫЕ УСЛОВИЯ</w:t>
      </w:r>
      <w:r>
        <w:rPr>
          <w:b/>
          <w:i/>
          <w:sz w:val="22"/>
          <w:szCs w:val="22"/>
        </w:rPr>
        <w:t>»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A30AF4">
        <w:rPr>
          <w:sz w:val="22"/>
          <w:szCs w:val="22"/>
        </w:rPr>
        <w:t>Слово «стресс» в переводе с английс</w:t>
      </w:r>
      <w:r>
        <w:rPr>
          <w:sz w:val="22"/>
          <w:szCs w:val="22"/>
        </w:rPr>
        <w:t>кого</w:t>
      </w:r>
      <w:r w:rsidRPr="00A30AF4">
        <w:rPr>
          <w:sz w:val="22"/>
          <w:szCs w:val="22"/>
        </w:rPr>
        <w:t xml:space="preserve"> означает «давление», «напряжение»</w:t>
      </w:r>
      <w:r>
        <w:rPr>
          <w:sz w:val="22"/>
          <w:szCs w:val="22"/>
        </w:rPr>
        <w:t>. П</w:t>
      </w:r>
      <w:r w:rsidRPr="00A30AF4">
        <w:rPr>
          <w:sz w:val="22"/>
          <w:szCs w:val="22"/>
        </w:rPr>
        <w:t>од стрессом подр</w:t>
      </w:r>
      <w:r>
        <w:rPr>
          <w:sz w:val="22"/>
          <w:szCs w:val="22"/>
        </w:rPr>
        <w:t>азу</w:t>
      </w:r>
      <w:r w:rsidRPr="00A30AF4">
        <w:rPr>
          <w:sz w:val="22"/>
          <w:szCs w:val="22"/>
        </w:rPr>
        <w:t>мевают особое психологическое со</w:t>
      </w:r>
      <w:r>
        <w:rPr>
          <w:sz w:val="22"/>
          <w:szCs w:val="22"/>
        </w:rPr>
        <w:t>стоя</w:t>
      </w:r>
      <w:r w:rsidRPr="00A30AF4">
        <w:rPr>
          <w:sz w:val="22"/>
          <w:szCs w:val="22"/>
        </w:rPr>
        <w:t>ние, которое вызвано неприятностя</w:t>
      </w:r>
      <w:r>
        <w:rPr>
          <w:sz w:val="22"/>
          <w:szCs w:val="22"/>
        </w:rPr>
        <w:t>ми</w:t>
      </w:r>
      <w:r w:rsidRPr="00A30AF4">
        <w:rPr>
          <w:sz w:val="22"/>
          <w:szCs w:val="22"/>
        </w:rPr>
        <w:t xml:space="preserve"> душевными потрясениями, тяж</w:t>
      </w:r>
      <w:r>
        <w:rPr>
          <w:sz w:val="22"/>
          <w:szCs w:val="22"/>
        </w:rPr>
        <w:t>е</w:t>
      </w:r>
      <w:r w:rsidRPr="00A30AF4">
        <w:rPr>
          <w:sz w:val="22"/>
          <w:szCs w:val="22"/>
        </w:rPr>
        <w:t xml:space="preserve">лыми </w:t>
      </w:r>
      <w:r>
        <w:rPr>
          <w:sz w:val="22"/>
          <w:szCs w:val="22"/>
        </w:rPr>
        <w:t>пе</w:t>
      </w:r>
      <w:r w:rsidRPr="00A30AF4">
        <w:rPr>
          <w:sz w:val="22"/>
          <w:szCs w:val="22"/>
        </w:rPr>
        <w:t>реживаниями, невозможностью доб</w:t>
      </w:r>
      <w:r>
        <w:rPr>
          <w:sz w:val="22"/>
          <w:szCs w:val="22"/>
        </w:rPr>
        <w:t>ить</w:t>
      </w:r>
      <w:r w:rsidRPr="00A30AF4">
        <w:rPr>
          <w:sz w:val="22"/>
          <w:szCs w:val="22"/>
        </w:rPr>
        <w:t>ся желаемого, конфликтами и т. п.</w:t>
      </w:r>
      <w:r>
        <w:rPr>
          <w:sz w:val="22"/>
          <w:szCs w:val="22"/>
        </w:rPr>
        <w:t xml:space="preserve"> К</w:t>
      </w:r>
      <w:r w:rsidRPr="00265C64">
        <w:rPr>
          <w:sz w:val="22"/>
          <w:szCs w:val="22"/>
        </w:rPr>
        <w:t xml:space="preserve"> середине 80-х гг. XX в. большинство уч</w:t>
      </w:r>
      <w:r>
        <w:rPr>
          <w:sz w:val="22"/>
          <w:szCs w:val="22"/>
        </w:rPr>
        <w:t>е</w:t>
      </w:r>
      <w:r w:rsidRPr="00265C64">
        <w:rPr>
          <w:sz w:val="22"/>
          <w:szCs w:val="22"/>
        </w:rPr>
        <w:t xml:space="preserve">ных согласились с таким определением: «Стресс </w:t>
      </w:r>
      <w:r>
        <w:rPr>
          <w:sz w:val="22"/>
          <w:szCs w:val="22"/>
        </w:rPr>
        <w:t xml:space="preserve">– </w:t>
      </w:r>
      <w:r w:rsidRPr="00265C64">
        <w:rPr>
          <w:sz w:val="22"/>
          <w:szCs w:val="22"/>
        </w:rPr>
        <w:t>это состояние психического напряжения, возникающее у человека в экстремальных условиях».</w:t>
      </w:r>
      <w:r>
        <w:rPr>
          <w:sz w:val="22"/>
          <w:szCs w:val="22"/>
        </w:rPr>
        <w:t xml:space="preserve"> </w:t>
      </w:r>
      <w:r w:rsidRPr="00265C64">
        <w:rPr>
          <w:sz w:val="22"/>
          <w:szCs w:val="22"/>
        </w:rPr>
        <w:t xml:space="preserve">В экстремальных ситуациях любое действие или любой элементарный психический акт требует преодоления трудностей, большого напряжения и ответственности. Самые простые, первичные (элементарные) функции психики состоят в удовлетворении жизненно важных потребностей. К таким потребностям человека относятся: потребность в еде, тепле, безопасности и сохранении жизни. </w:t>
      </w:r>
      <w:r>
        <w:rPr>
          <w:sz w:val="22"/>
          <w:szCs w:val="22"/>
        </w:rPr>
        <w:t>Д</w:t>
      </w:r>
      <w:r w:rsidRPr="00265C64">
        <w:rPr>
          <w:sz w:val="22"/>
          <w:szCs w:val="22"/>
        </w:rPr>
        <w:t>ля реализации этих</w:t>
      </w:r>
      <w:r>
        <w:rPr>
          <w:sz w:val="22"/>
          <w:szCs w:val="22"/>
        </w:rPr>
        <w:t xml:space="preserve"> насущных </w:t>
      </w:r>
      <w:r w:rsidRPr="00265C64">
        <w:rPr>
          <w:sz w:val="22"/>
          <w:szCs w:val="22"/>
        </w:rPr>
        <w:t>нужд люди в экстремальных условиях должны мобилизовать все свои психические ресурсы. Потому и говорят, что экстремальные условия предъявляют повышенные требования к адаптации (приспособлению) человека к ним.</w:t>
      </w:r>
      <w:r>
        <w:rPr>
          <w:sz w:val="22"/>
          <w:szCs w:val="22"/>
        </w:rPr>
        <w:t xml:space="preserve"> Э</w:t>
      </w:r>
      <w:r w:rsidRPr="00265C64">
        <w:rPr>
          <w:sz w:val="22"/>
          <w:szCs w:val="22"/>
        </w:rPr>
        <w:t xml:space="preserve">кстремальные условия </w:t>
      </w:r>
      <w:r>
        <w:rPr>
          <w:sz w:val="22"/>
          <w:szCs w:val="22"/>
        </w:rPr>
        <w:t xml:space="preserve">– это </w:t>
      </w:r>
      <w:r w:rsidRPr="00265C64">
        <w:rPr>
          <w:sz w:val="22"/>
          <w:szCs w:val="22"/>
        </w:rPr>
        <w:t>обстоятельства, опасные для жизни, т. е. фактически это условия, в которых люди находятся на грани выживания.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F9216E">
        <w:rPr>
          <w:sz w:val="22"/>
          <w:szCs w:val="22"/>
        </w:rPr>
        <w:t xml:space="preserve"> человека, нах</w:t>
      </w:r>
      <w:r>
        <w:rPr>
          <w:sz w:val="22"/>
          <w:szCs w:val="22"/>
        </w:rPr>
        <w:t>о</w:t>
      </w:r>
      <w:r w:rsidRPr="00F9216E">
        <w:rPr>
          <w:sz w:val="22"/>
          <w:szCs w:val="22"/>
        </w:rPr>
        <w:t xml:space="preserve">дящегося в </w:t>
      </w:r>
      <w:r>
        <w:rPr>
          <w:sz w:val="22"/>
          <w:szCs w:val="22"/>
        </w:rPr>
        <w:t>экстремальных</w:t>
      </w:r>
      <w:r w:rsidRPr="00F9216E">
        <w:rPr>
          <w:sz w:val="22"/>
          <w:szCs w:val="22"/>
        </w:rPr>
        <w:t xml:space="preserve"> условиях, ощущени</w:t>
      </w:r>
      <w:r>
        <w:rPr>
          <w:sz w:val="22"/>
          <w:szCs w:val="22"/>
        </w:rPr>
        <w:t>я</w:t>
      </w:r>
      <w:r w:rsidRPr="00F9216E">
        <w:rPr>
          <w:sz w:val="22"/>
          <w:szCs w:val="22"/>
        </w:rPr>
        <w:t xml:space="preserve"> безопасности собственной жизни не</w:t>
      </w:r>
      <w:r>
        <w:rPr>
          <w:sz w:val="22"/>
          <w:szCs w:val="22"/>
        </w:rPr>
        <w:t>т. Все</w:t>
      </w:r>
      <w:r w:rsidRPr="00F9216E">
        <w:rPr>
          <w:sz w:val="22"/>
          <w:szCs w:val="22"/>
        </w:rPr>
        <w:t xml:space="preserve"> время он должен быть начеку, не т</w:t>
      </w:r>
      <w:r>
        <w:rPr>
          <w:sz w:val="22"/>
          <w:szCs w:val="22"/>
        </w:rPr>
        <w:t>е</w:t>
      </w:r>
      <w:r w:rsidRPr="00F9216E">
        <w:rPr>
          <w:sz w:val="22"/>
          <w:szCs w:val="22"/>
        </w:rPr>
        <w:t xml:space="preserve">рять бдительности, </w:t>
      </w:r>
      <w:proofErr w:type="gramStart"/>
      <w:r w:rsidRPr="00F9216E">
        <w:rPr>
          <w:sz w:val="22"/>
          <w:szCs w:val="22"/>
        </w:rPr>
        <w:t>предпринимать у</w:t>
      </w:r>
      <w:r>
        <w:rPr>
          <w:sz w:val="22"/>
          <w:szCs w:val="22"/>
        </w:rPr>
        <w:t>сил</w:t>
      </w:r>
      <w:r w:rsidRPr="00F9216E">
        <w:rPr>
          <w:sz w:val="22"/>
          <w:szCs w:val="22"/>
        </w:rPr>
        <w:t>ия</w:t>
      </w:r>
      <w:proofErr w:type="gramEnd"/>
      <w:r w:rsidRPr="00F9216E">
        <w:rPr>
          <w:sz w:val="22"/>
          <w:szCs w:val="22"/>
        </w:rPr>
        <w:t xml:space="preserve">, чтобы выжить, а это значит </w:t>
      </w:r>
      <w:r>
        <w:rPr>
          <w:sz w:val="22"/>
          <w:szCs w:val="22"/>
        </w:rPr>
        <w:t xml:space="preserve">– испытывать </w:t>
      </w:r>
      <w:r w:rsidRPr="00F9216E">
        <w:rPr>
          <w:sz w:val="22"/>
          <w:szCs w:val="22"/>
        </w:rPr>
        <w:t xml:space="preserve">постоянное напряжение. </w:t>
      </w:r>
      <w:r>
        <w:rPr>
          <w:sz w:val="22"/>
          <w:szCs w:val="22"/>
        </w:rPr>
        <w:t xml:space="preserve">В первую очередь, это </w:t>
      </w:r>
      <w:r w:rsidRPr="00F9216E">
        <w:rPr>
          <w:sz w:val="22"/>
          <w:szCs w:val="22"/>
        </w:rPr>
        <w:t>переживают люди, которые при</w:t>
      </w:r>
      <w:r>
        <w:rPr>
          <w:sz w:val="22"/>
          <w:szCs w:val="22"/>
        </w:rPr>
        <w:t>ни</w:t>
      </w:r>
      <w:r w:rsidRPr="00F9216E">
        <w:rPr>
          <w:sz w:val="22"/>
          <w:szCs w:val="22"/>
        </w:rPr>
        <w:t>мают участие в военных действиях ил</w:t>
      </w:r>
      <w:r>
        <w:rPr>
          <w:sz w:val="22"/>
          <w:szCs w:val="22"/>
        </w:rPr>
        <w:t>и</w:t>
      </w:r>
      <w:r w:rsidRPr="00F9216E">
        <w:rPr>
          <w:sz w:val="22"/>
          <w:szCs w:val="22"/>
        </w:rPr>
        <w:t xml:space="preserve"> находятся в чрезвычайных ситуация</w:t>
      </w:r>
      <w:r>
        <w:rPr>
          <w:sz w:val="22"/>
          <w:szCs w:val="22"/>
        </w:rPr>
        <w:t>х. Но д</w:t>
      </w:r>
      <w:r w:rsidRPr="00F9216E">
        <w:rPr>
          <w:sz w:val="22"/>
          <w:szCs w:val="22"/>
        </w:rPr>
        <w:t>аже</w:t>
      </w:r>
      <w:r>
        <w:rPr>
          <w:sz w:val="22"/>
          <w:szCs w:val="22"/>
        </w:rPr>
        <w:t xml:space="preserve"> </w:t>
      </w:r>
      <w:r w:rsidRPr="00F9216E">
        <w:rPr>
          <w:sz w:val="22"/>
          <w:szCs w:val="22"/>
        </w:rPr>
        <w:t>вождение авт</w:t>
      </w:r>
      <w:r>
        <w:rPr>
          <w:sz w:val="22"/>
          <w:szCs w:val="22"/>
        </w:rPr>
        <w:t>о</w:t>
      </w:r>
      <w:r w:rsidRPr="00F9216E">
        <w:rPr>
          <w:sz w:val="22"/>
          <w:szCs w:val="22"/>
        </w:rPr>
        <w:t>мобиля является стрессовой ситуацией</w:t>
      </w:r>
      <w:r>
        <w:rPr>
          <w:sz w:val="22"/>
          <w:szCs w:val="22"/>
        </w:rPr>
        <w:t>:</w:t>
      </w:r>
      <w:r w:rsidRPr="00F9216E">
        <w:rPr>
          <w:sz w:val="22"/>
          <w:szCs w:val="22"/>
        </w:rPr>
        <w:t xml:space="preserve"> оно связано с опасностью и требует п</w:t>
      </w:r>
      <w:r>
        <w:rPr>
          <w:sz w:val="22"/>
          <w:szCs w:val="22"/>
        </w:rPr>
        <w:t>о</w:t>
      </w:r>
      <w:r w:rsidRPr="00F9216E">
        <w:rPr>
          <w:sz w:val="22"/>
          <w:szCs w:val="22"/>
        </w:rPr>
        <w:t>вышенного внимания. Стресс</w:t>
      </w:r>
      <w:r>
        <w:rPr>
          <w:sz w:val="22"/>
          <w:szCs w:val="22"/>
        </w:rPr>
        <w:t xml:space="preserve"> </w:t>
      </w:r>
      <w:r w:rsidRPr="00F9216E">
        <w:rPr>
          <w:sz w:val="22"/>
          <w:szCs w:val="22"/>
        </w:rPr>
        <w:t>возникает и в том случае, когда человек чувствует высокую степень ответственности за последствия принят</w:t>
      </w:r>
      <w:r>
        <w:rPr>
          <w:sz w:val="22"/>
          <w:szCs w:val="22"/>
        </w:rPr>
        <w:t>ых</w:t>
      </w:r>
      <w:r w:rsidRPr="00F9216E">
        <w:rPr>
          <w:sz w:val="22"/>
          <w:szCs w:val="22"/>
        </w:rPr>
        <w:t xml:space="preserve"> решений. Большая ответственность ложится и на плечи хирурга, особенно во время сложных операций.</w:t>
      </w:r>
    </w:p>
    <w:p w:rsidR="00E34C5B" w:rsidRPr="00A10568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1E0C10">
        <w:rPr>
          <w:sz w:val="22"/>
          <w:szCs w:val="22"/>
        </w:rPr>
        <w:t xml:space="preserve">Стресс </w:t>
      </w:r>
      <w:r>
        <w:rPr>
          <w:sz w:val="22"/>
          <w:szCs w:val="22"/>
        </w:rPr>
        <w:t xml:space="preserve">– </w:t>
      </w:r>
      <w:r w:rsidRPr="001E0C10">
        <w:rPr>
          <w:sz w:val="22"/>
          <w:szCs w:val="22"/>
        </w:rPr>
        <w:t>это вид критической жиз</w:t>
      </w:r>
      <w:r>
        <w:rPr>
          <w:sz w:val="22"/>
          <w:szCs w:val="22"/>
        </w:rPr>
        <w:t>ненной</w:t>
      </w:r>
      <w:r w:rsidRPr="001E0C10">
        <w:rPr>
          <w:sz w:val="22"/>
          <w:szCs w:val="22"/>
        </w:rPr>
        <w:t xml:space="preserve"> ситуации. К таким ситуациям также относят</w:t>
      </w:r>
      <w:r>
        <w:rPr>
          <w:sz w:val="22"/>
          <w:szCs w:val="22"/>
        </w:rPr>
        <w:t>ся</w:t>
      </w:r>
      <w:r w:rsidRPr="001E0C10">
        <w:rPr>
          <w:sz w:val="22"/>
          <w:szCs w:val="22"/>
        </w:rPr>
        <w:t xml:space="preserve"> фрустраци</w:t>
      </w:r>
      <w:r>
        <w:rPr>
          <w:sz w:val="22"/>
          <w:szCs w:val="22"/>
        </w:rPr>
        <w:t>я</w:t>
      </w:r>
      <w:r w:rsidRPr="001E0C10">
        <w:rPr>
          <w:sz w:val="22"/>
          <w:szCs w:val="22"/>
        </w:rPr>
        <w:t xml:space="preserve">, </w:t>
      </w:r>
      <w:r>
        <w:rPr>
          <w:sz w:val="22"/>
          <w:szCs w:val="22"/>
        </w:rPr>
        <w:t>кон</w:t>
      </w:r>
      <w:r w:rsidRPr="001E0C10">
        <w:rPr>
          <w:sz w:val="22"/>
          <w:szCs w:val="22"/>
        </w:rPr>
        <w:t>фликт и кризис.</w:t>
      </w:r>
      <w:r>
        <w:rPr>
          <w:sz w:val="22"/>
          <w:szCs w:val="22"/>
        </w:rPr>
        <w:t xml:space="preserve"> </w:t>
      </w:r>
      <w:r w:rsidRPr="00795AC3">
        <w:rPr>
          <w:i/>
          <w:sz w:val="22"/>
          <w:szCs w:val="22"/>
        </w:rPr>
        <w:t>Фрустраци</w:t>
      </w:r>
      <w:r w:rsidRPr="00EF6E53">
        <w:rPr>
          <w:sz w:val="22"/>
          <w:szCs w:val="22"/>
        </w:rPr>
        <w:t xml:space="preserve">я (от лат. </w:t>
      </w:r>
      <w:proofErr w:type="spellStart"/>
      <w:r w:rsidRPr="00EF6E53">
        <w:rPr>
          <w:i/>
          <w:sz w:val="22"/>
          <w:szCs w:val="22"/>
        </w:rPr>
        <w:t>frustration</w:t>
      </w:r>
      <w:proofErr w:type="spellEnd"/>
      <w:r>
        <w:rPr>
          <w:sz w:val="22"/>
          <w:szCs w:val="22"/>
        </w:rPr>
        <w:t xml:space="preserve"> – </w:t>
      </w:r>
      <w:r w:rsidRPr="00EF6E53">
        <w:rPr>
          <w:sz w:val="22"/>
          <w:szCs w:val="22"/>
        </w:rPr>
        <w:t xml:space="preserve">«обман», «неудача») </w:t>
      </w:r>
      <w:r w:rsidRPr="00A10568">
        <w:rPr>
          <w:sz w:val="22"/>
          <w:szCs w:val="22"/>
        </w:rPr>
        <w:t>обозначает психологическое состояние, которое испытывает человек, когда сталкивается с непреодолимой преградой, помехой на пути к важной для него цели</w:t>
      </w:r>
      <w:r>
        <w:rPr>
          <w:rStyle w:val="a5"/>
          <w:sz w:val="22"/>
          <w:szCs w:val="22"/>
        </w:rPr>
        <w:footnoteReference w:id="5"/>
      </w:r>
      <w:r w:rsidRPr="00A10568">
        <w:rPr>
          <w:sz w:val="22"/>
          <w:szCs w:val="22"/>
        </w:rPr>
        <w:t>. Переживания такого рода очень неприятны и тяжелы. Препятствия в реализации планов бывают различного характер</w:t>
      </w:r>
      <w:proofErr w:type="gramStart"/>
      <w:r w:rsidRPr="00A10568">
        <w:rPr>
          <w:sz w:val="22"/>
          <w:szCs w:val="22"/>
        </w:rPr>
        <w:t>а-</w:t>
      </w:r>
      <w:proofErr w:type="gramEnd"/>
      <w:r w:rsidRPr="00A10568">
        <w:rPr>
          <w:sz w:val="22"/>
          <w:szCs w:val="22"/>
        </w:rPr>
        <w:t xml:space="preserve"> Это может быть психологический барьер: например, страх сделать то, что необходимо для достижения цели. Допустим, студент боится выступить перед людьми, чтобы защитить диплом. Помехой иногда становится моральная преграда, связанная с невозможностью нарушить правила приличия, культурные нормы или переступить через собственные нравственные убеждения. Наконец, преграда бывает просто физической: человек спешит на важную деловую встречу, но застрял в автомобильной пробке; человек заболел, и поэтому ему приходится откладывать намеченные планы.</w:t>
      </w:r>
      <w:r>
        <w:rPr>
          <w:sz w:val="22"/>
          <w:szCs w:val="22"/>
        </w:rPr>
        <w:t xml:space="preserve"> </w:t>
      </w:r>
      <w:r w:rsidRPr="00A10568">
        <w:rPr>
          <w:sz w:val="22"/>
          <w:szCs w:val="22"/>
        </w:rPr>
        <w:t xml:space="preserve">В зависимости от индивидуальных особенностей личности реакция на ситуацию фрустрации у разных людей различна. Многие переживают досаду, злобу, раздражение. Некоторые впадают в депрессию или испытывают отчаяние. У других возникает </w:t>
      </w:r>
      <w:r w:rsidRPr="00795AC3">
        <w:rPr>
          <w:i/>
          <w:sz w:val="22"/>
          <w:szCs w:val="22"/>
        </w:rPr>
        <w:t>апатия</w:t>
      </w:r>
      <w:r w:rsidRPr="00A10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A10568">
        <w:rPr>
          <w:sz w:val="22"/>
          <w:szCs w:val="22"/>
        </w:rPr>
        <w:t xml:space="preserve">полное равнодушие ко всему окружающему и нежелание что-либо вообще делать. Иногда человек становится совершенно неуправляемым, агрессивным и способен </w:t>
      </w:r>
      <w:r>
        <w:rPr>
          <w:sz w:val="22"/>
          <w:szCs w:val="22"/>
        </w:rPr>
        <w:t>«</w:t>
      </w:r>
      <w:r w:rsidRPr="00A10568">
        <w:rPr>
          <w:sz w:val="22"/>
          <w:szCs w:val="22"/>
        </w:rPr>
        <w:t>наломать дров</w:t>
      </w:r>
      <w:r>
        <w:rPr>
          <w:sz w:val="22"/>
          <w:szCs w:val="22"/>
        </w:rPr>
        <w:t>»</w:t>
      </w:r>
      <w:r w:rsidRPr="00A10568">
        <w:rPr>
          <w:sz w:val="22"/>
          <w:szCs w:val="22"/>
        </w:rPr>
        <w:t xml:space="preserve"> в такой ситуации. Бывает, что в состоянии фрустрации возникает тревога или чувство вины.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любом коллективе работают люди с разной психикой. </w:t>
      </w:r>
      <w:r w:rsidRPr="00A10568">
        <w:rPr>
          <w:sz w:val="22"/>
          <w:szCs w:val="22"/>
        </w:rPr>
        <w:t xml:space="preserve">Есть люди более устойчивые к фрустрации и менее устойчивые. Первые </w:t>
      </w:r>
      <w:r>
        <w:rPr>
          <w:sz w:val="22"/>
          <w:szCs w:val="22"/>
        </w:rPr>
        <w:t xml:space="preserve">– </w:t>
      </w:r>
      <w:r w:rsidRPr="00A10568">
        <w:rPr>
          <w:sz w:val="22"/>
          <w:szCs w:val="22"/>
        </w:rPr>
        <w:t>личности психологически гибкие</w:t>
      </w:r>
      <w:r>
        <w:rPr>
          <w:sz w:val="22"/>
          <w:szCs w:val="22"/>
        </w:rPr>
        <w:t>. Э</w:t>
      </w:r>
      <w:r w:rsidRPr="00A10568">
        <w:rPr>
          <w:sz w:val="22"/>
          <w:szCs w:val="22"/>
        </w:rPr>
        <w:t xml:space="preserve">то мудрые люди. Они способны найти разумный выход из сложившейся ситуации. Ведь на самом деле тупиковые, безвыходные положения встречаются очень редко; как правило, </w:t>
      </w:r>
      <w:r>
        <w:rPr>
          <w:sz w:val="22"/>
          <w:szCs w:val="22"/>
        </w:rPr>
        <w:t xml:space="preserve">всегда сохраняется возможность «найти» </w:t>
      </w:r>
      <w:r w:rsidRPr="00A10568">
        <w:rPr>
          <w:sz w:val="22"/>
          <w:szCs w:val="22"/>
        </w:rPr>
        <w:t>компромиссное решение. Если же выхода действительно нет, то такие личности способны перестроиться в соответствии с новыми обстоятельствами</w:t>
      </w:r>
      <w:r>
        <w:rPr>
          <w:sz w:val="22"/>
          <w:szCs w:val="22"/>
        </w:rPr>
        <w:t xml:space="preserve"> (</w:t>
      </w:r>
      <w:r w:rsidRPr="00CC0B05">
        <w:rPr>
          <w:i/>
          <w:sz w:val="22"/>
          <w:szCs w:val="22"/>
        </w:rPr>
        <w:t>адаптироваться</w:t>
      </w:r>
      <w:r>
        <w:rPr>
          <w:sz w:val="22"/>
          <w:szCs w:val="22"/>
        </w:rPr>
        <w:t>)</w:t>
      </w:r>
      <w:r w:rsidRPr="00A10568">
        <w:rPr>
          <w:sz w:val="22"/>
          <w:szCs w:val="22"/>
        </w:rPr>
        <w:t xml:space="preserve">. Устойчивость к испытаниям подобного рода свойственна людям, которые </w:t>
      </w:r>
      <w:proofErr w:type="gramStart"/>
      <w:r w:rsidRPr="00A10568">
        <w:rPr>
          <w:sz w:val="22"/>
          <w:szCs w:val="22"/>
        </w:rPr>
        <w:t>более философски</w:t>
      </w:r>
      <w:proofErr w:type="gramEnd"/>
      <w:r w:rsidRPr="00A10568">
        <w:rPr>
          <w:sz w:val="22"/>
          <w:szCs w:val="22"/>
        </w:rPr>
        <w:t xml:space="preserve"> относятся к трудностям, стараются не идти </w:t>
      </w:r>
      <w:r>
        <w:rPr>
          <w:sz w:val="22"/>
          <w:szCs w:val="22"/>
        </w:rPr>
        <w:t>«</w:t>
      </w:r>
      <w:r w:rsidRPr="00A10568">
        <w:rPr>
          <w:sz w:val="22"/>
          <w:szCs w:val="22"/>
        </w:rPr>
        <w:t>на поводу</w:t>
      </w:r>
      <w:r>
        <w:rPr>
          <w:sz w:val="22"/>
          <w:szCs w:val="22"/>
        </w:rPr>
        <w:t>»</w:t>
      </w:r>
      <w:r w:rsidRPr="00A10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 w:rsidRPr="00A10568">
        <w:rPr>
          <w:sz w:val="22"/>
          <w:szCs w:val="22"/>
        </w:rPr>
        <w:t>собственных желаний, не превращать свою жизнь в сплошную гонку за удовольствиями, не впадать в рабскую зависимость от амбиций.</w:t>
      </w:r>
      <w:r>
        <w:rPr>
          <w:sz w:val="22"/>
          <w:szCs w:val="22"/>
        </w:rPr>
        <w:t xml:space="preserve"> 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B934D6">
        <w:rPr>
          <w:sz w:val="22"/>
          <w:szCs w:val="22"/>
        </w:rPr>
        <w:lastRenderedPageBreak/>
        <w:t>Фрустрация сильно отличается от стресса.</w:t>
      </w:r>
      <w:r>
        <w:rPr>
          <w:sz w:val="22"/>
          <w:szCs w:val="22"/>
        </w:rPr>
        <w:t xml:space="preserve"> С</w:t>
      </w:r>
      <w:r w:rsidRPr="00B934D6">
        <w:rPr>
          <w:sz w:val="22"/>
          <w:szCs w:val="22"/>
        </w:rPr>
        <w:t xml:space="preserve">тресс </w:t>
      </w:r>
      <w:r>
        <w:rPr>
          <w:sz w:val="22"/>
          <w:szCs w:val="22"/>
        </w:rPr>
        <w:t xml:space="preserve">– </w:t>
      </w:r>
      <w:r w:rsidRPr="00B934D6">
        <w:rPr>
          <w:sz w:val="22"/>
          <w:szCs w:val="22"/>
        </w:rPr>
        <w:t>это состояние, напрямую связанное с жизненно важными функциями, с выживанием. И поэтому в большинстве случаев стресс, если он сильный, поглощает фрустрацию. Когда речь ид</w:t>
      </w:r>
      <w:r>
        <w:rPr>
          <w:sz w:val="22"/>
          <w:szCs w:val="22"/>
        </w:rPr>
        <w:t>е</w:t>
      </w:r>
      <w:r w:rsidRPr="00B934D6">
        <w:rPr>
          <w:sz w:val="22"/>
          <w:szCs w:val="22"/>
        </w:rPr>
        <w:t xml:space="preserve">т о жизни и смерти, тут уже не до фрустраций. Если говорят о фрустрации, то обычно имеют в виду человека как личность </w:t>
      </w:r>
      <w:r>
        <w:rPr>
          <w:sz w:val="22"/>
          <w:szCs w:val="22"/>
        </w:rPr>
        <w:t xml:space="preserve">– </w:t>
      </w:r>
      <w:r w:rsidRPr="00B934D6">
        <w:rPr>
          <w:sz w:val="22"/>
          <w:szCs w:val="22"/>
        </w:rPr>
        <w:t>с е</w:t>
      </w:r>
      <w:r>
        <w:rPr>
          <w:sz w:val="22"/>
          <w:szCs w:val="22"/>
        </w:rPr>
        <w:t>го</w:t>
      </w:r>
      <w:r w:rsidRPr="00B934D6">
        <w:rPr>
          <w:sz w:val="22"/>
          <w:szCs w:val="22"/>
        </w:rPr>
        <w:t xml:space="preserve"> проблемами, целями и особенностями, а когда речь ид</w:t>
      </w:r>
      <w:r>
        <w:rPr>
          <w:sz w:val="22"/>
          <w:szCs w:val="22"/>
        </w:rPr>
        <w:t>е</w:t>
      </w:r>
      <w:r w:rsidRPr="00B934D6">
        <w:rPr>
          <w:sz w:val="22"/>
          <w:szCs w:val="22"/>
        </w:rPr>
        <w:t>т о стрессе, то чаще употребляются слова «организм» и «выживание».</w:t>
      </w:r>
      <w:r>
        <w:rPr>
          <w:sz w:val="22"/>
          <w:szCs w:val="22"/>
        </w:rPr>
        <w:t xml:space="preserve"> </w:t>
      </w:r>
      <w:r w:rsidRPr="00B934D6">
        <w:rPr>
          <w:sz w:val="22"/>
          <w:szCs w:val="22"/>
        </w:rPr>
        <w:t xml:space="preserve">Существенное отличие стресса от фрустрации состоит в том, что трудности, которые создают стрессовое состояние, а целом преодолимы, они не становятся неустранимой преградой на пути, как </w:t>
      </w:r>
      <w:r>
        <w:rPr>
          <w:sz w:val="22"/>
          <w:szCs w:val="22"/>
        </w:rPr>
        <w:t>в</w:t>
      </w:r>
      <w:r w:rsidRPr="00B934D6">
        <w:rPr>
          <w:sz w:val="22"/>
          <w:szCs w:val="22"/>
        </w:rPr>
        <w:t xml:space="preserve"> случае фрустрации. Но эти трудности с</w:t>
      </w:r>
      <w:r>
        <w:rPr>
          <w:sz w:val="22"/>
          <w:szCs w:val="22"/>
        </w:rPr>
        <w:t>в</w:t>
      </w:r>
      <w:r w:rsidRPr="00B934D6">
        <w:rPr>
          <w:sz w:val="22"/>
          <w:szCs w:val="22"/>
        </w:rPr>
        <w:t>язаны с важнейшими потребностями, и от того, насколько успешно они прой</w:t>
      </w:r>
      <w:r>
        <w:rPr>
          <w:sz w:val="22"/>
          <w:szCs w:val="22"/>
        </w:rPr>
        <w:t>д</w:t>
      </w:r>
      <w:r w:rsidRPr="00B934D6">
        <w:rPr>
          <w:sz w:val="22"/>
          <w:szCs w:val="22"/>
        </w:rPr>
        <w:t>ены, нередко зависит безопасность, а порой и сама жизнь. Даже если ситуация</w:t>
      </w:r>
      <w:r>
        <w:rPr>
          <w:sz w:val="22"/>
          <w:szCs w:val="22"/>
        </w:rPr>
        <w:t xml:space="preserve"> </w:t>
      </w:r>
      <w:r w:rsidRPr="002731F1">
        <w:rPr>
          <w:sz w:val="22"/>
          <w:szCs w:val="22"/>
        </w:rPr>
        <w:t>в действительности не настолько сложна, но человек воспринимает е</w:t>
      </w:r>
      <w:r>
        <w:rPr>
          <w:sz w:val="22"/>
          <w:szCs w:val="22"/>
        </w:rPr>
        <w:t>е</w:t>
      </w:r>
      <w:r w:rsidRPr="002731F1">
        <w:rPr>
          <w:sz w:val="22"/>
          <w:szCs w:val="22"/>
        </w:rPr>
        <w:t xml:space="preserve"> как опасную, </w:t>
      </w:r>
      <w:r>
        <w:rPr>
          <w:sz w:val="22"/>
          <w:szCs w:val="22"/>
        </w:rPr>
        <w:t xml:space="preserve">– </w:t>
      </w:r>
      <w:r w:rsidRPr="002731F1">
        <w:rPr>
          <w:sz w:val="22"/>
          <w:szCs w:val="22"/>
        </w:rPr>
        <w:t>значит, он переживает стресс. Точно так же и с фрустрацией. Возможно, препятствие, возникшее на пути к цели, вполне можно обойти, но если оно воспринимается как непреодолимый барьер, то налицо фрустрация.</w:t>
      </w:r>
      <w:r>
        <w:rPr>
          <w:sz w:val="22"/>
          <w:szCs w:val="22"/>
        </w:rPr>
        <w:t xml:space="preserve"> </w:t>
      </w:r>
      <w:r w:rsidRPr="002731F1">
        <w:rPr>
          <w:sz w:val="22"/>
          <w:szCs w:val="22"/>
        </w:rPr>
        <w:t>Таким образом, наиболее важным моментом</w:t>
      </w:r>
      <w:r>
        <w:rPr>
          <w:sz w:val="22"/>
          <w:szCs w:val="22"/>
        </w:rPr>
        <w:t xml:space="preserve"> – </w:t>
      </w:r>
      <w:r w:rsidRPr="002731F1">
        <w:rPr>
          <w:sz w:val="22"/>
          <w:szCs w:val="22"/>
        </w:rPr>
        <w:t>как в ситуации стресса, так и в ситуации фрустрации</w:t>
      </w:r>
      <w:r>
        <w:rPr>
          <w:sz w:val="22"/>
          <w:szCs w:val="22"/>
        </w:rPr>
        <w:t xml:space="preserve"> – </w:t>
      </w:r>
      <w:r w:rsidRPr="002731F1">
        <w:rPr>
          <w:sz w:val="22"/>
          <w:szCs w:val="22"/>
        </w:rPr>
        <w:t xml:space="preserve">является восприятие конкретным человеком стожившихся обстоятельств. </w:t>
      </w:r>
    </w:p>
    <w:p w:rsidR="00E34C5B" w:rsidRPr="00B76DB9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Из Энциклопедии: «</w:t>
      </w:r>
      <w:r w:rsidRPr="002731F1">
        <w:rPr>
          <w:sz w:val="22"/>
          <w:szCs w:val="22"/>
        </w:rPr>
        <w:t>Представьте себе, что человек провалился под л</w:t>
      </w:r>
      <w:r>
        <w:rPr>
          <w:sz w:val="22"/>
          <w:szCs w:val="22"/>
        </w:rPr>
        <w:t>е</w:t>
      </w:r>
      <w:r w:rsidRPr="002731F1">
        <w:rPr>
          <w:sz w:val="22"/>
          <w:szCs w:val="22"/>
        </w:rPr>
        <w:t xml:space="preserve">д. Воздействие холода на организм </w:t>
      </w:r>
      <w:r>
        <w:rPr>
          <w:sz w:val="22"/>
          <w:szCs w:val="22"/>
        </w:rPr>
        <w:t xml:space="preserve">– </w:t>
      </w:r>
      <w:r w:rsidRPr="002731F1">
        <w:rPr>
          <w:sz w:val="22"/>
          <w:szCs w:val="22"/>
        </w:rPr>
        <w:t xml:space="preserve">классический пример сильного биологического стресса. Но эта критическая ситуация порождает потрясение и на психологическом уровне. Человек испытывает болезненные, неприятные ощущения от погружения в ледяную воду и </w:t>
      </w:r>
      <w:r>
        <w:rPr>
          <w:sz w:val="22"/>
          <w:szCs w:val="22"/>
        </w:rPr>
        <w:t xml:space="preserve">– </w:t>
      </w:r>
      <w:r w:rsidRPr="002731F1">
        <w:rPr>
          <w:sz w:val="22"/>
          <w:szCs w:val="22"/>
        </w:rPr>
        <w:t xml:space="preserve">сильный страх. Он работает руками и ногами, барахтается, </w:t>
      </w:r>
      <w:proofErr w:type="gramStart"/>
      <w:r w:rsidRPr="002731F1">
        <w:rPr>
          <w:sz w:val="22"/>
          <w:szCs w:val="22"/>
        </w:rPr>
        <w:t>стремится</w:t>
      </w:r>
      <w:proofErr w:type="gramEnd"/>
      <w:r w:rsidRPr="002731F1">
        <w:rPr>
          <w:sz w:val="22"/>
          <w:szCs w:val="22"/>
        </w:rPr>
        <w:t xml:space="preserve"> во что бы то ни стало выбраться из полыньи. Такой реакцией он мало чем отличается, например, от мыши, упавшей в холодную воду и тоже испытывающей стресс. Но человек как существо, обладающее сознанием, в отличие от мыши, понимает, что с ним случилось, осозна</w:t>
      </w:r>
      <w:r>
        <w:rPr>
          <w:sz w:val="22"/>
          <w:szCs w:val="22"/>
        </w:rPr>
        <w:t>е</w:t>
      </w:r>
      <w:r w:rsidRPr="002731F1">
        <w:rPr>
          <w:sz w:val="22"/>
          <w:szCs w:val="22"/>
        </w:rPr>
        <w:t>т, насколько это опасно. Он способен оценить ситуацию и придумать способы выхода из не</w:t>
      </w:r>
      <w:r>
        <w:rPr>
          <w:sz w:val="22"/>
          <w:szCs w:val="22"/>
        </w:rPr>
        <w:t>е</w:t>
      </w:r>
      <w:r w:rsidRPr="002731F1">
        <w:rPr>
          <w:sz w:val="22"/>
          <w:szCs w:val="22"/>
        </w:rPr>
        <w:t>. Он может, в конце концов, знать рекомендации и при</w:t>
      </w:r>
      <w:r>
        <w:rPr>
          <w:sz w:val="22"/>
          <w:szCs w:val="22"/>
        </w:rPr>
        <w:t>е</w:t>
      </w:r>
      <w:r w:rsidRPr="002731F1">
        <w:rPr>
          <w:sz w:val="22"/>
          <w:szCs w:val="22"/>
        </w:rPr>
        <w:t>мы, помогающие спастись</w:t>
      </w:r>
      <w:r>
        <w:rPr>
          <w:sz w:val="22"/>
          <w:szCs w:val="22"/>
        </w:rPr>
        <w:t>»</w:t>
      </w:r>
      <w:r>
        <w:rPr>
          <w:rStyle w:val="a5"/>
          <w:sz w:val="22"/>
          <w:szCs w:val="22"/>
        </w:rPr>
        <w:footnoteReference w:id="6"/>
      </w:r>
      <w:r w:rsidRPr="002731F1">
        <w:rPr>
          <w:sz w:val="22"/>
          <w:szCs w:val="22"/>
        </w:rPr>
        <w:t>.</w:t>
      </w:r>
      <w:r>
        <w:rPr>
          <w:sz w:val="22"/>
          <w:szCs w:val="22"/>
        </w:rPr>
        <w:t xml:space="preserve"> Всем известен смысл сказанного: «Не суди – да не </w:t>
      </w:r>
      <w:proofErr w:type="gramStart"/>
      <w:r>
        <w:rPr>
          <w:sz w:val="22"/>
          <w:szCs w:val="22"/>
        </w:rPr>
        <w:t>судим</w:t>
      </w:r>
      <w:proofErr w:type="gramEnd"/>
      <w:r>
        <w:rPr>
          <w:sz w:val="22"/>
          <w:szCs w:val="22"/>
        </w:rPr>
        <w:t xml:space="preserve"> будешь». Но, когда Вы сами можете стать субъектом опасности для себя и для других, надо помнить: «</w:t>
      </w:r>
      <w:r w:rsidRPr="00B76DB9">
        <w:rPr>
          <w:sz w:val="22"/>
          <w:szCs w:val="22"/>
        </w:rPr>
        <w:t>Кто не любит себя, не одобряет, тот находится в постоянной тревоге за себя. В н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>м нет внутренней уверенности, которая может существовать лишь на основе подлинной любви и утверждения.</w:t>
      </w:r>
      <w:r>
        <w:rPr>
          <w:sz w:val="22"/>
          <w:szCs w:val="22"/>
        </w:rPr>
        <w:t xml:space="preserve"> </w:t>
      </w:r>
      <w:r w:rsidRPr="00B76DB9">
        <w:rPr>
          <w:sz w:val="22"/>
          <w:szCs w:val="22"/>
        </w:rPr>
        <w:t>Человек, который не любит и не уважает себя, не способен любить и уважать людей. Отвергая сво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B76DB9">
        <w:rPr>
          <w:sz w:val="22"/>
          <w:szCs w:val="22"/>
        </w:rPr>
        <w:t>Я</w:t>
      </w:r>
      <w:r>
        <w:rPr>
          <w:sz w:val="22"/>
          <w:szCs w:val="22"/>
        </w:rPr>
        <w:t>»</w:t>
      </w:r>
      <w:r w:rsidRPr="00B76DB9">
        <w:rPr>
          <w:sz w:val="22"/>
          <w:szCs w:val="22"/>
        </w:rPr>
        <w:t>, он тем более не может оценить индивидуальность другого человека. Поэтому любите и цените себя. Уверенность и самоуважение избавляют от зависти, жадности, комплексов, враждебности к людям, стремления всех превзойти, возвыситься, отомстить, обидеть и т. д.</w:t>
      </w:r>
      <w:r>
        <w:rPr>
          <w:sz w:val="22"/>
          <w:szCs w:val="22"/>
        </w:rPr>
        <w:t xml:space="preserve"> Не стоит обвинять других в том, что не получается лично у Вас. Не надо «обижаться» на начальство – ему еще труднее (в психологическом плане). Если вас что-то гнетет – постарайтесь «достучаться» с Вашими проблемами – любую проблему можно решить (в пределах разумного). </w:t>
      </w:r>
      <w:r w:rsidRPr="00B76DB9">
        <w:rPr>
          <w:sz w:val="22"/>
          <w:szCs w:val="22"/>
        </w:rPr>
        <w:t xml:space="preserve">Конечно, </w:t>
      </w:r>
      <w:r>
        <w:rPr>
          <w:sz w:val="22"/>
          <w:szCs w:val="22"/>
        </w:rPr>
        <w:t>«</w:t>
      </w:r>
      <w:r w:rsidRPr="00B76DB9">
        <w:rPr>
          <w:sz w:val="22"/>
          <w:szCs w:val="22"/>
        </w:rPr>
        <w:t xml:space="preserve">человеку </w:t>
      </w:r>
      <w:proofErr w:type="spellStart"/>
      <w:r w:rsidRPr="00B76DB9">
        <w:rPr>
          <w:sz w:val="22"/>
          <w:szCs w:val="22"/>
        </w:rPr>
        <w:t>закомплексованному</w:t>
      </w:r>
      <w:proofErr w:type="spellEnd"/>
      <w:r>
        <w:rPr>
          <w:sz w:val="22"/>
          <w:szCs w:val="22"/>
        </w:rPr>
        <w:t xml:space="preserve">» </w:t>
      </w:r>
      <w:r w:rsidRPr="00B76DB9">
        <w:rPr>
          <w:sz w:val="22"/>
          <w:szCs w:val="22"/>
        </w:rPr>
        <w:t xml:space="preserve">трудно в один день кардинально измениться. Но, по крайней мере, знание того, что нелюбовь к себе </w:t>
      </w:r>
      <w:r>
        <w:rPr>
          <w:sz w:val="22"/>
          <w:szCs w:val="22"/>
        </w:rPr>
        <w:t xml:space="preserve">– </w:t>
      </w:r>
      <w:r w:rsidRPr="00B76DB9">
        <w:rPr>
          <w:sz w:val="22"/>
          <w:szCs w:val="22"/>
        </w:rPr>
        <w:t xml:space="preserve">большая ошибка, должно помочь. Убедите себя, что </w:t>
      </w:r>
      <w:r>
        <w:rPr>
          <w:sz w:val="22"/>
          <w:szCs w:val="22"/>
        </w:rPr>
        <w:t>В</w:t>
      </w:r>
      <w:r w:rsidRPr="00B76DB9">
        <w:rPr>
          <w:sz w:val="22"/>
          <w:szCs w:val="22"/>
        </w:rPr>
        <w:t>ы очень хороший человек и способны на высокие чувства и благородные дела. И если вы в ч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>м-то ошиблись, запутались, наделали глупостей, признайте это</w:t>
      </w:r>
      <w:r>
        <w:rPr>
          <w:sz w:val="22"/>
          <w:szCs w:val="22"/>
        </w:rPr>
        <w:t xml:space="preserve">… </w:t>
      </w:r>
      <w:r w:rsidRPr="00B76DB9">
        <w:rPr>
          <w:sz w:val="22"/>
          <w:szCs w:val="22"/>
        </w:rPr>
        <w:t xml:space="preserve">и простите себя. Все люди делают ошибки, совершают дурные поступки. Только со </w:t>
      </w:r>
      <w:proofErr w:type="gramStart"/>
      <w:r w:rsidRPr="00B76DB9">
        <w:rPr>
          <w:sz w:val="22"/>
          <w:szCs w:val="22"/>
        </w:rPr>
        <w:t>стороны</w:t>
      </w:r>
      <w:proofErr w:type="gramEnd"/>
      <w:r w:rsidRPr="00B76DB9">
        <w:rPr>
          <w:sz w:val="22"/>
          <w:szCs w:val="22"/>
        </w:rPr>
        <w:t xml:space="preserve"> кажется, что у других нет проблем. Помните: вы уникальны, такого человека, как вы, не было, </w:t>
      </w:r>
      <w:proofErr w:type="gramStart"/>
      <w:r w:rsidRPr="00B76DB9">
        <w:rPr>
          <w:sz w:val="22"/>
          <w:szCs w:val="22"/>
        </w:rPr>
        <w:t>нет и никогда не будет</w:t>
      </w:r>
      <w:proofErr w:type="gramEnd"/>
      <w:r w:rsidRPr="00B76DB9">
        <w:rPr>
          <w:sz w:val="22"/>
          <w:szCs w:val="22"/>
        </w:rPr>
        <w:t>. И лишь от вас зависит, сможете ли вы реализовать сво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B76DB9">
        <w:rPr>
          <w:sz w:val="22"/>
          <w:szCs w:val="22"/>
        </w:rPr>
        <w:t>Я</w:t>
      </w:r>
      <w:r>
        <w:rPr>
          <w:sz w:val="22"/>
          <w:szCs w:val="22"/>
        </w:rPr>
        <w:t>»!</w:t>
      </w:r>
    </w:p>
    <w:p w:rsidR="00E34C5B" w:rsidRPr="00534F21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B76DB9">
        <w:rPr>
          <w:sz w:val="22"/>
          <w:szCs w:val="22"/>
        </w:rPr>
        <w:t xml:space="preserve">Молодой человек поступает в </w:t>
      </w:r>
      <w:r>
        <w:rPr>
          <w:sz w:val="22"/>
          <w:szCs w:val="22"/>
        </w:rPr>
        <w:t>высшее учебное заведение (по-старому, институт)</w:t>
      </w:r>
      <w:r w:rsidRPr="00B76DB9">
        <w:rPr>
          <w:sz w:val="22"/>
          <w:szCs w:val="22"/>
        </w:rPr>
        <w:t>, потому что так хотят его родители. Пь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 xml:space="preserve">т </w:t>
      </w:r>
      <w:r>
        <w:rPr>
          <w:sz w:val="22"/>
          <w:szCs w:val="22"/>
        </w:rPr>
        <w:t>«К</w:t>
      </w:r>
      <w:r w:rsidRPr="00B76DB9">
        <w:rPr>
          <w:sz w:val="22"/>
          <w:szCs w:val="22"/>
        </w:rPr>
        <w:t>ока-колу</w:t>
      </w:r>
      <w:r>
        <w:rPr>
          <w:sz w:val="22"/>
          <w:szCs w:val="22"/>
        </w:rPr>
        <w:t>»</w:t>
      </w:r>
      <w:r w:rsidRPr="00B76DB9">
        <w:rPr>
          <w:sz w:val="22"/>
          <w:szCs w:val="22"/>
        </w:rPr>
        <w:t>, потому что реклама внушила: это напиток его поколения. Некоторые слушают ту или иную музыку только из-за того, что она нравится большинству знакомых. Восхищаются картиной модного художника, хотя на самом деле она не вызывает никаких чувств. Кто-то начинает курить, борясь с отвращением от первых затяжек, потому что это прида</w:t>
      </w:r>
      <w:r>
        <w:rPr>
          <w:sz w:val="22"/>
          <w:szCs w:val="22"/>
        </w:rPr>
        <w:t>е</w:t>
      </w:r>
      <w:r w:rsidRPr="00B76DB9">
        <w:rPr>
          <w:sz w:val="22"/>
          <w:szCs w:val="22"/>
        </w:rPr>
        <w:t>т вид «крутого парня». Иногда стремятся выйти замуж или жениться, потому что «так полагается» и окружающие говорят, что «уже пора б</w:t>
      </w:r>
      <w:r>
        <w:rPr>
          <w:sz w:val="22"/>
          <w:szCs w:val="22"/>
        </w:rPr>
        <w:t>ы...» и т. д. Такого рода зави</w:t>
      </w:r>
      <w:r w:rsidRPr="00B76DB9">
        <w:rPr>
          <w:sz w:val="22"/>
          <w:szCs w:val="22"/>
        </w:rPr>
        <w:t>симости выглядят относительно невинно, но если вся жизнь человека состоит</w:t>
      </w:r>
      <w:r>
        <w:rPr>
          <w:sz w:val="22"/>
          <w:szCs w:val="22"/>
        </w:rPr>
        <w:t xml:space="preserve"> </w:t>
      </w:r>
      <w:r w:rsidRPr="00534F21">
        <w:rPr>
          <w:sz w:val="22"/>
          <w:szCs w:val="22"/>
        </w:rPr>
        <w:t>из чужих мыслей и несамостояте</w:t>
      </w:r>
      <w:r>
        <w:rPr>
          <w:sz w:val="22"/>
          <w:szCs w:val="22"/>
        </w:rPr>
        <w:t>льных</w:t>
      </w:r>
      <w:r w:rsidRPr="00534F21">
        <w:rPr>
          <w:sz w:val="22"/>
          <w:szCs w:val="22"/>
        </w:rPr>
        <w:t xml:space="preserve"> поступков, то вряд ли ему удастся </w:t>
      </w:r>
      <w:r>
        <w:rPr>
          <w:sz w:val="22"/>
          <w:szCs w:val="22"/>
        </w:rPr>
        <w:t>найти</w:t>
      </w:r>
      <w:r w:rsidRPr="00534F21">
        <w:rPr>
          <w:sz w:val="22"/>
          <w:szCs w:val="22"/>
        </w:rPr>
        <w:t xml:space="preserve"> себя. Он не будет чувствовать удов</w:t>
      </w:r>
      <w:r>
        <w:rPr>
          <w:sz w:val="22"/>
          <w:szCs w:val="22"/>
        </w:rPr>
        <w:t>летво</w:t>
      </w:r>
      <w:r w:rsidRPr="00534F21">
        <w:rPr>
          <w:sz w:val="22"/>
          <w:szCs w:val="22"/>
        </w:rPr>
        <w:t>рения от жизни, ведь по сути это бу</w:t>
      </w:r>
      <w:r>
        <w:rPr>
          <w:sz w:val="22"/>
          <w:szCs w:val="22"/>
        </w:rPr>
        <w:t xml:space="preserve">дет </w:t>
      </w:r>
      <w:r w:rsidRPr="00534F21">
        <w:rPr>
          <w:sz w:val="22"/>
          <w:szCs w:val="22"/>
        </w:rPr>
        <w:t>его жизнь.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8E0576" w:rsidRDefault="00E34C5B" w:rsidP="00E34C5B">
      <w:pPr>
        <w:jc w:val="center"/>
        <w:rPr>
          <w:i/>
          <w:sz w:val="22"/>
          <w:szCs w:val="22"/>
        </w:rPr>
      </w:pPr>
      <w:r w:rsidRPr="008E0576">
        <w:rPr>
          <w:i/>
          <w:sz w:val="22"/>
          <w:szCs w:val="22"/>
        </w:rPr>
        <w:lastRenderedPageBreak/>
        <w:t>СООБЩЕНИЕ ДОКЛАД НА ТЕМУ</w:t>
      </w:r>
    </w:p>
    <w:p w:rsidR="00E34C5B" w:rsidRPr="00212D4D" w:rsidRDefault="00E34C5B" w:rsidP="00E34C5B">
      <w:pPr>
        <w:widowControl w:val="0"/>
        <w:jc w:val="center"/>
        <w:rPr>
          <w:i/>
          <w:sz w:val="22"/>
          <w:szCs w:val="22"/>
        </w:rPr>
      </w:pPr>
      <w:r w:rsidRPr="00212D4D">
        <w:rPr>
          <w:b/>
          <w:i/>
          <w:sz w:val="22"/>
          <w:szCs w:val="22"/>
        </w:rPr>
        <w:t>«ОПАСНОСТИ В МЕСТАХ МАССОВОГО СКОПЛЕНИЯ ЛЮДЕЙ</w:t>
      </w:r>
      <w:r w:rsidRPr="00212D4D">
        <w:rPr>
          <w:i/>
          <w:sz w:val="22"/>
          <w:szCs w:val="22"/>
        </w:rPr>
        <w:t>»</w:t>
      </w:r>
    </w:p>
    <w:p w:rsidR="00E34C5B" w:rsidRDefault="00E34C5B" w:rsidP="00E34C5B">
      <w:pPr>
        <w:widowControl w:val="0"/>
        <w:ind w:firstLine="540"/>
        <w:jc w:val="both"/>
        <w:rPr>
          <w:i/>
          <w:sz w:val="22"/>
          <w:szCs w:val="22"/>
        </w:rPr>
      </w:pPr>
    </w:p>
    <w:p w:rsidR="00E34C5B" w:rsidRPr="00FC7ADD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FC7ADD">
        <w:rPr>
          <w:i/>
          <w:sz w:val="22"/>
          <w:szCs w:val="22"/>
        </w:rPr>
        <w:t>ТОЛПА</w:t>
      </w:r>
      <w:r w:rsidRPr="00FC7A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FC7ADD">
        <w:rPr>
          <w:sz w:val="22"/>
          <w:szCs w:val="22"/>
        </w:rPr>
        <w:t xml:space="preserve">не просто скопление большого </w:t>
      </w:r>
      <w:r>
        <w:rPr>
          <w:sz w:val="22"/>
          <w:szCs w:val="22"/>
        </w:rPr>
        <w:t>ко</w:t>
      </w:r>
      <w:r w:rsidRPr="00FC7ADD">
        <w:rPr>
          <w:sz w:val="22"/>
          <w:szCs w:val="22"/>
        </w:rPr>
        <w:t>личества людей. Это самостоятельн</w:t>
      </w:r>
      <w:r>
        <w:rPr>
          <w:sz w:val="22"/>
          <w:szCs w:val="22"/>
        </w:rPr>
        <w:t>ый</w:t>
      </w:r>
      <w:r w:rsidRPr="00FC7ADD">
        <w:rPr>
          <w:sz w:val="22"/>
          <w:szCs w:val="22"/>
        </w:rPr>
        <w:t xml:space="preserve"> организм, в котором индивидуально</w:t>
      </w:r>
      <w:r>
        <w:rPr>
          <w:sz w:val="22"/>
          <w:szCs w:val="22"/>
        </w:rPr>
        <w:t>сть</w:t>
      </w:r>
      <w:r w:rsidRPr="00FC7ADD">
        <w:rPr>
          <w:sz w:val="22"/>
          <w:szCs w:val="22"/>
        </w:rPr>
        <w:t xml:space="preserve"> каждого человека практически свед</w:t>
      </w:r>
      <w:r>
        <w:rPr>
          <w:sz w:val="22"/>
          <w:szCs w:val="22"/>
        </w:rPr>
        <w:t xml:space="preserve">ена </w:t>
      </w:r>
      <w:r w:rsidRPr="00FC7ADD">
        <w:rPr>
          <w:sz w:val="22"/>
          <w:szCs w:val="22"/>
        </w:rPr>
        <w:t xml:space="preserve">к нулю. Толпу не интересуют ни ваши </w:t>
      </w:r>
      <w:r>
        <w:rPr>
          <w:sz w:val="22"/>
          <w:szCs w:val="22"/>
        </w:rPr>
        <w:t>же</w:t>
      </w:r>
      <w:r w:rsidRPr="00FC7ADD">
        <w:rPr>
          <w:sz w:val="22"/>
          <w:szCs w:val="22"/>
        </w:rPr>
        <w:t>лания, ни ваше здоровье, ни даже жиз</w:t>
      </w:r>
      <w:r>
        <w:rPr>
          <w:sz w:val="22"/>
          <w:szCs w:val="22"/>
        </w:rPr>
        <w:t>нь. И</w:t>
      </w:r>
      <w:r w:rsidRPr="00FC7ADD">
        <w:rPr>
          <w:sz w:val="22"/>
          <w:szCs w:val="22"/>
        </w:rPr>
        <w:t xml:space="preserve"> в этом е</w:t>
      </w:r>
      <w:r>
        <w:rPr>
          <w:sz w:val="22"/>
          <w:szCs w:val="22"/>
        </w:rPr>
        <w:t>е</w:t>
      </w:r>
      <w:r w:rsidRPr="00FC7ADD">
        <w:rPr>
          <w:sz w:val="22"/>
          <w:szCs w:val="22"/>
        </w:rPr>
        <w:t xml:space="preserve"> главная опасность. В давке м</w:t>
      </w:r>
      <w:r>
        <w:rPr>
          <w:sz w:val="22"/>
          <w:szCs w:val="22"/>
        </w:rPr>
        <w:t>ож</w:t>
      </w:r>
      <w:r w:rsidRPr="00FC7ADD">
        <w:rPr>
          <w:sz w:val="22"/>
          <w:szCs w:val="22"/>
        </w:rPr>
        <w:t>но не только покалечиться, но и пог</w:t>
      </w:r>
      <w:r>
        <w:rPr>
          <w:sz w:val="22"/>
          <w:szCs w:val="22"/>
        </w:rPr>
        <w:t>иб</w:t>
      </w:r>
      <w:r w:rsidRPr="00FC7ADD">
        <w:rPr>
          <w:sz w:val="22"/>
          <w:szCs w:val="22"/>
        </w:rPr>
        <w:t xml:space="preserve">нуть. Так, 8 июня </w:t>
      </w:r>
      <w:smartTag w:uri="urn:schemas-microsoft-com:office:smarttags" w:element="metricconverter">
        <w:smartTagPr>
          <w:attr w:name="ProductID" w:val="1941 г"/>
        </w:smartTagPr>
        <w:r w:rsidRPr="00FC7ADD">
          <w:rPr>
            <w:sz w:val="22"/>
            <w:szCs w:val="22"/>
          </w:rPr>
          <w:t>1941 г</w:t>
        </w:r>
      </w:smartTag>
      <w:r w:rsidRPr="00FC7ADD">
        <w:rPr>
          <w:sz w:val="22"/>
          <w:szCs w:val="22"/>
        </w:rPr>
        <w:t>. во время возд</w:t>
      </w:r>
      <w:r>
        <w:rPr>
          <w:sz w:val="22"/>
          <w:szCs w:val="22"/>
        </w:rPr>
        <w:t>уш</w:t>
      </w:r>
      <w:r w:rsidRPr="00FC7ADD">
        <w:rPr>
          <w:sz w:val="22"/>
          <w:szCs w:val="22"/>
        </w:rPr>
        <w:t>ного нал</w:t>
      </w:r>
      <w:r>
        <w:rPr>
          <w:sz w:val="22"/>
          <w:szCs w:val="22"/>
        </w:rPr>
        <w:t>е</w:t>
      </w:r>
      <w:r w:rsidRPr="00FC7ADD">
        <w:rPr>
          <w:sz w:val="22"/>
          <w:szCs w:val="22"/>
        </w:rPr>
        <w:t xml:space="preserve">та на город </w:t>
      </w:r>
      <w:proofErr w:type="spellStart"/>
      <w:r w:rsidRPr="00FC7ADD">
        <w:rPr>
          <w:sz w:val="22"/>
          <w:szCs w:val="22"/>
        </w:rPr>
        <w:t>Чунцин</w:t>
      </w:r>
      <w:proofErr w:type="spellEnd"/>
      <w:r w:rsidRPr="00FC7ADD">
        <w:rPr>
          <w:sz w:val="22"/>
          <w:szCs w:val="22"/>
        </w:rPr>
        <w:t xml:space="preserve"> (Кит</w:t>
      </w:r>
      <w:r>
        <w:rPr>
          <w:sz w:val="22"/>
          <w:szCs w:val="22"/>
        </w:rPr>
        <w:t xml:space="preserve">ай) </w:t>
      </w:r>
      <w:r w:rsidRPr="00FC7ADD">
        <w:rPr>
          <w:sz w:val="22"/>
          <w:szCs w:val="22"/>
        </w:rPr>
        <w:t xml:space="preserve">в бомбоубежище возникла паника </w:t>
      </w:r>
      <w:r>
        <w:rPr>
          <w:sz w:val="22"/>
          <w:szCs w:val="22"/>
        </w:rPr>
        <w:t>– в ре</w:t>
      </w:r>
      <w:r w:rsidRPr="00FC7ADD">
        <w:rPr>
          <w:sz w:val="22"/>
          <w:szCs w:val="22"/>
        </w:rPr>
        <w:t>зультате погибло 4 тыс. чел. Росс</w:t>
      </w:r>
      <w:r>
        <w:rPr>
          <w:sz w:val="22"/>
          <w:szCs w:val="22"/>
        </w:rPr>
        <w:t>ии</w:t>
      </w:r>
      <w:r w:rsidRPr="00FC7ADD">
        <w:rPr>
          <w:sz w:val="22"/>
          <w:szCs w:val="22"/>
        </w:rPr>
        <w:t xml:space="preserve"> также известны подобные трагедии: к</w:t>
      </w:r>
      <w:r>
        <w:rPr>
          <w:sz w:val="22"/>
          <w:szCs w:val="22"/>
        </w:rPr>
        <w:t>ро</w:t>
      </w:r>
      <w:r w:rsidRPr="00FC7ADD">
        <w:rPr>
          <w:sz w:val="22"/>
          <w:szCs w:val="22"/>
        </w:rPr>
        <w:t xml:space="preserve">вавые события, происшедшие в Москве Ходынском поле в </w:t>
      </w:r>
      <w:smartTag w:uri="urn:schemas-microsoft-com:office:smarttags" w:element="metricconverter">
        <w:smartTagPr>
          <w:attr w:name="ProductID" w:val="1896 г"/>
        </w:smartTagPr>
        <w:r w:rsidRPr="00FC7ADD">
          <w:rPr>
            <w:sz w:val="22"/>
            <w:szCs w:val="22"/>
          </w:rPr>
          <w:t>1896 г</w:t>
        </w:r>
      </w:smartTag>
      <w:r w:rsidRPr="00FC7ADD">
        <w:rPr>
          <w:sz w:val="22"/>
          <w:szCs w:val="22"/>
        </w:rPr>
        <w:t>., и похоро</w:t>
      </w:r>
      <w:r>
        <w:rPr>
          <w:sz w:val="22"/>
          <w:szCs w:val="22"/>
        </w:rPr>
        <w:t>ны</w:t>
      </w:r>
      <w:r w:rsidRPr="00FC7ADD">
        <w:rPr>
          <w:sz w:val="22"/>
          <w:szCs w:val="22"/>
        </w:rPr>
        <w:t xml:space="preserve"> И. В. Сталина в </w:t>
      </w:r>
      <w:smartTag w:uri="urn:schemas-microsoft-com:office:smarttags" w:element="metricconverter">
        <w:smartTagPr>
          <w:attr w:name="ProductID" w:val="1953 г"/>
        </w:smartTagPr>
        <w:r w:rsidRPr="00FC7ADD">
          <w:rPr>
            <w:sz w:val="22"/>
            <w:szCs w:val="22"/>
          </w:rPr>
          <w:t>1953 г</w:t>
        </w:r>
      </w:smartTag>
      <w:r w:rsidRPr="00FC7ADD">
        <w:rPr>
          <w:sz w:val="22"/>
          <w:szCs w:val="22"/>
        </w:rPr>
        <w:t>., ун</w:t>
      </w:r>
      <w:r>
        <w:rPr>
          <w:sz w:val="22"/>
          <w:szCs w:val="22"/>
        </w:rPr>
        <w:t>е</w:t>
      </w:r>
      <w:r w:rsidRPr="00FC7ADD">
        <w:rPr>
          <w:sz w:val="22"/>
          <w:szCs w:val="22"/>
        </w:rPr>
        <w:t>сшие деся</w:t>
      </w:r>
      <w:r>
        <w:rPr>
          <w:sz w:val="22"/>
          <w:szCs w:val="22"/>
        </w:rPr>
        <w:t>тки</w:t>
      </w:r>
      <w:r w:rsidRPr="00FC7ADD">
        <w:rPr>
          <w:sz w:val="22"/>
          <w:szCs w:val="22"/>
        </w:rPr>
        <w:t xml:space="preserve"> жизней.</w:t>
      </w:r>
      <w:r>
        <w:rPr>
          <w:sz w:val="22"/>
          <w:szCs w:val="22"/>
        </w:rPr>
        <w:t xml:space="preserve"> </w:t>
      </w:r>
      <w:r w:rsidRPr="00FC7ADD">
        <w:rPr>
          <w:sz w:val="22"/>
          <w:szCs w:val="22"/>
        </w:rPr>
        <w:t>В большом городе давка может обра</w:t>
      </w:r>
      <w:r>
        <w:rPr>
          <w:sz w:val="22"/>
          <w:szCs w:val="22"/>
        </w:rPr>
        <w:t>зо</w:t>
      </w:r>
      <w:r w:rsidRPr="00FC7ADD">
        <w:rPr>
          <w:sz w:val="22"/>
          <w:szCs w:val="22"/>
        </w:rPr>
        <w:t>ваться везде и всюду</w:t>
      </w:r>
      <w:r>
        <w:rPr>
          <w:sz w:val="22"/>
          <w:szCs w:val="22"/>
        </w:rPr>
        <w:t>: ч</w:t>
      </w:r>
      <w:r w:rsidRPr="00FC7ADD">
        <w:rPr>
          <w:sz w:val="22"/>
          <w:szCs w:val="22"/>
        </w:rPr>
        <w:t>ас пик в мет</w:t>
      </w:r>
      <w:r>
        <w:rPr>
          <w:sz w:val="22"/>
          <w:szCs w:val="22"/>
        </w:rPr>
        <w:t xml:space="preserve">ро, </w:t>
      </w:r>
      <w:r w:rsidRPr="00FC7ADD">
        <w:rPr>
          <w:sz w:val="22"/>
          <w:szCs w:val="22"/>
        </w:rPr>
        <w:t>спортивные фанаты на стадионе, покл</w:t>
      </w:r>
      <w:r>
        <w:rPr>
          <w:sz w:val="22"/>
          <w:szCs w:val="22"/>
        </w:rPr>
        <w:t>он</w:t>
      </w:r>
      <w:r w:rsidRPr="00FC7ADD">
        <w:rPr>
          <w:sz w:val="22"/>
          <w:szCs w:val="22"/>
        </w:rPr>
        <w:t xml:space="preserve">ники рок-звезды в концертном зале, </w:t>
      </w:r>
      <w:r>
        <w:rPr>
          <w:sz w:val="22"/>
          <w:szCs w:val="22"/>
        </w:rPr>
        <w:t>де</w:t>
      </w:r>
      <w:r w:rsidRPr="00FC7ADD">
        <w:rPr>
          <w:sz w:val="22"/>
          <w:szCs w:val="22"/>
        </w:rPr>
        <w:t>монстранты на улицах и площадях и т</w:t>
      </w:r>
      <w:r>
        <w:rPr>
          <w:sz w:val="22"/>
          <w:szCs w:val="22"/>
        </w:rPr>
        <w:t>.д.</w:t>
      </w:r>
      <w:r w:rsidRPr="00FC7ADD">
        <w:rPr>
          <w:sz w:val="22"/>
          <w:szCs w:val="22"/>
        </w:rPr>
        <w:t xml:space="preserve"> Избегайте бо</w:t>
      </w:r>
      <w:r>
        <w:rPr>
          <w:sz w:val="22"/>
          <w:szCs w:val="22"/>
        </w:rPr>
        <w:t>ль</w:t>
      </w:r>
      <w:r w:rsidRPr="00FC7ADD">
        <w:rPr>
          <w:sz w:val="22"/>
          <w:szCs w:val="22"/>
        </w:rPr>
        <w:t>шого скопления народа: не присоедин</w:t>
      </w:r>
      <w:r>
        <w:rPr>
          <w:sz w:val="22"/>
          <w:szCs w:val="22"/>
        </w:rPr>
        <w:t>яй</w:t>
      </w:r>
      <w:r w:rsidRPr="00FC7ADD">
        <w:rPr>
          <w:sz w:val="22"/>
          <w:szCs w:val="22"/>
        </w:rPr>
        <w:t>тесь к толпе, как бы ни хотелось по</w:t>
      </w:r>
      <w:r>
        <w:rPr>
          <w:sz w:val="22"/>
          <w:szCs w:val="22"/>
        </w:rPr>
        <w:t>с</w:t>
      </w:r>
      <w:r w:rsidRPr="00FC7ADD">
        <w:rPr>
          <w:sz w:val="22"/>
          <w:szCs w:val="22"/>
        </w:rPr>
        <w:t>м</w:t>
      </w:r>
      <w:r>
        <w:rPr>
          <w:sz w:val="22"/>
          <w:szCs w:val="22"/>
        </w:rPr>
        <w:t>от</w:t>
      </w:r>
      <w:r w:rsidRPr="00FC7ADD">
        <w:rPr>
          <w:sz w:val="22"/>
          <w:szCs w:val="22"/>
        </w:rPr>
        <w:t>реть на знаменитость или отпразднов</w:t>
      </w:r>
      <w:r>
        <w:rPr>
          <w:sz w:val="22"/>
          <w:szCs w:val="22"/>
        </w:rPr>
        <w:t>ать</w:t>
      </w:r>
      <w:r w:rsidRPr="00FC7ADD">
        <w:rPr>
          <w:sz w:val="22"/>
          <w:szCs w:val="22"/>
        </w:rPr>
        <w:t xml:space="preserve"> победу вместе с болельщиками. Подоб</w:t>
      </w:r>
      <w:r>
        <w:rPr>
          <w:sz w:val="22"/>
          <w:szCs w:val="22"/>
        </w:rPr>
        <w:t>ное</w:t>
      </w:r>
      <w:r w:rsidRPr="00FC7ADD">
        <w:rPr>
          <w:sz w:val="22"/>
          <w:szCs w:val="22"/>
        </w:rPr>
        <w:t xml:space="preserve"> удовольствие порой дорого обходит</w:t>
      </w:r>
      <w:r>
        <w:rPr>
          <w:sz w:val="22"/>
          <w:szCs w:val="22"/>
        </w:rPr>
        <w:t>ся.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185D94">
        <w:rPr>
          <w:i/>
          <w:sz w:val="22"/>
          <w:szCs w:val="22"/>
        </w:rPr>
        <w:t>Что</w:t>
      </w:r>
      <w:r>
        <w:rPr>
          <w:i/>
          <w:sz w:val="22"/>
          <w:szCs w:val="22"/>
        </w:rPr>
        <w:t xml:space="preserve"> </w:t>
      </w:r>
      <w:r w:rsidRPr="00185D94">
        <w:rPr>
          <w:i/>
          <w:sz w:val="22"/>
          <w:szCs w:val="22"/>
        </w:rPr>
        <w:t xml:space="preserve">делать, </w:t>
      </w:r>
      <w:r>
        <w:rPr>
          <w:i/>
          <w:sz w:val="22"/>
          <w:szCs w:val="22"/>
        </w:rPr>
        <w:t xml:space="preserve">если </w:t>
      </w:r>
      <w:r w:rsidRPr="00185D94">
        <w:rPr>
          <w:i/>
          <w:sz w:val="22"/>
          <w:szCs w:val="22"/>
        </w:rPr>
        <w:t>вы  оказались в толпе?</w:t>
      </w:r>
      <w:r w:rsidRPr="00FC7ADD">
        <w:rPr>
          <w:sz w:val="22"/>
          <w:szCs w:val="22"/>
        </w:rPr>
        <w:t xml:space="preserve"> Позвол</w:t>
      </w:r>
      <w:r>
        <w:rPr>
          <w:sz w:val="22"/>
          <w:szCs w:val="22"/>
        </w:rPr>
        <w:t>ьте</w:t>
      </w:r>
      <w:r w:rsidRPr="00FC7ADD">
        <w:rPr>
          <w:sz w:val="22"/>
          <w:szCs w:val="22"/>
        </w:rPr>
        <w:t xml:space="preserve"> людскому морю нести вас, но попыт</w:t>
      </w:r>
      <w:r>
        <w:rPr>
          <w:sz w:val="22"/>
          <w:szCs w:val="22"/>
        </w:rPr>
        <w:t>ай</w:t>
      </w:r>
      <w:r w:rsidRPr="00FC7ADD">
        <w:rPr>
          <w:sz w:val="22"/>
          <w:szCs w:val="22"/>
        </w:rPr>
        <w:t>тесь выбраться из него. Глубоко вдох</w:t>
      </w:r>
      <w:r>
        <w:rPr>
          <w:sz w:val="22"/>
          <w:szCs w:val="22"/>
        </w:rPr>
        <w:t>ните</w:t>
      </w:r>
      <w:r w:rsidRPr="00FC7ADD">
        <w:rPr>
          <w:sz w:val="22"/>
          <w:szCs w:val="22"/>
        </w:rPr>
        <w:t xml:space="preserve"> и разведите согнутые в локтях руки ч</w:t>
      </w:r>
      <w:r>
        <w:rPr>
          <w:sz w:val="22"/>
          <w:szCs w:val="22"/>
        </w:rPr>
        <w:t xml:space="preserve">уть </w:t>
      </w:r>
      <w:r w:rsidRPr="00FC7ADD">
        <w:rPr>
          <w:sz w:val="22"/>
          <w:szCs w:val="22"/>
        </w:rPr>
        <w:t>в стороны, чтобы грудная клетка не б</w:t>
      </w:r>
      <w:r>
        <w:rPr>
          <w:sz w:val="22"/>
          <w:szCs w:val="22"/>
        </w:rPr>
        <w:t>ыла</w:t>
      </w:r>
      <w:r w:rsidRPr="00FC7ADD">
        <w:rPr>
          <w:sz w:val="22"/>
          <w:szCs w:val="22"/>
        </w:rPr>
        <w:t xml:space="preserve"> сдавлена. Стремитесь оказаться подаль</w:t>
      </w:r>
      <w:r>
        <w:rPr>
          <w:sz w:val="22"/>
          <w:szCs w:val="22"/>
        </w:rPr>
        <w:t xml:space="preserve">ше </w:t>
      </w:r>
      <w:r w:rsidRPr="00FC7ADD">
        <w:rPr>
          <w:sz w:val="22"/>
          <w:szCs w:val="22"/>
        </w:rPr>
        <w:t xml:space="preserve">от высоких и крупных людей </w:t>
      </w:r>
      <w:r>
        <w:rPr>
          <w:sz w:val="22"/>
          <w:szCs w:val="22"/>
        </w:rPr>
        <w:t xml:space="preserve">– </w:t>
      </w:r>
      <w:r w:rsidRPr="00FC7ADD">
        <w:rPr>
          <w:sz w:val="22"/>
          <w:szCs w:val="22"/>
        </w:rPr>
        <w:t>ряд с ними значительно опаснее. Остерег</w:t>
      </w:r>
      <w:r>
        <w:rPr>
          <w:sz w:val="22"/>
          <w:szCs w:val="22"/>
        </w:rPr>
        <w:t>ай</w:t>
      </w:r>
      <w:r w:rsidRPr="00FC7ADD">
        <w:rPr>
          <w:sz w:val="22"/>
          <w:szCs w:val="22"/>
        </w:rPr>
        <w:t>тесь также людей с громоздкими пред</w:t>
      </w:r>
      <w:r>
        <w:rPr>
          <w:sz w:val="22"/>
          <w:szCs w:val="22"/>
        </w:rPr>
        <w:t>ме</w:t>
      </w:r>
      <w:r w:rsidRPr="00FC7ADD">
        <w:rPr>
          <w:sz w:val="22"/>
          <w:szCs w:val="22"/>
        </w:rPr>
        <w:t>тами и большими сумками.</w:t>
      </w:r>
      <w:r>
        <w:rPr>
          <w:sz w:val="22"/>
          <w:szCs w:val="22"/>
        </w:rPr>
        <w:t xml:space="preserve"> </w:t>
      </w:r>
      <w:r w:rsidRPr="00FC7ADD">
        <w:rPr>
          <w:sz w:val="22"/>
          <w:szCs w:val="22"/>
        </w:rPr>
        <w:t>Любыми способами старайтесь уд</w:t>
      </w:r>
      <w:r>
        <w:rPr>
          <w:sz w:val="22"/>
          <w:szCs w:val="22"/>
        </w:rPr>
        <w:t>ерж</w:t>
      </w:r>
      <w:r w:rsidRPr="00FC7ADD">
        <w:rPr>
          <w:sz w:val="22"/>
          <w:szCs w:val="22"/>
        </w:rPr>
        <w:t>аться на ногах. Упад</w:t>
      </w:r>
      <w:r>
        <w:rPr>
          <w:sz w:val="22"/>
          <w:szCs w:val="22"/>
        </w:rPr>
        <w:t>е</w:t>
      </w:r>
      <w:r w:rsidRPr="00FC7ADD">
        <w:rPr>
          <w:sz w:val="22"/>
          <w:szCs w:val="22"/>
        </w:rPr>
        <w:t xml:space="preserve">те </w:t>
      </w:r>
      <w:r>
        <w:rPr>
          <w:sz w:val="22"/>
          <w:szCs w:val="22"/>
        </w:rPr>
        <w:t xml:space="preserve">– </w:t>
      </w:r>
      <w:r w:rsidRPr="00FC7ADD">
        <w:rPr>
          <w:sz w:val="22"/>
          <w:szCs w:val="22"/>
        </w:rPr>
        <w:t>встать буд</w:t>
      </w:r>
      <w:r>
        <w:rPr>
          <w:sz w:val="22"/>
          <w:szCs w:val="22"/>
        </w:rPr>
        <w:t>ет</w:t>
      </w:r>
      <w:r w:rsidRPr="00FC7ADD">
        <w:rPr>
          <w:sz w:val="22"/>
          <w:szCs w:val="22"/>
        </w:rPr>
        <w:t xml:space="preserve"> почти невозможно. Не держите ру</w:t>
      </w:r>
      <w:r>
        <w:rPr>
          <w:sz w:val="22"/>
          <w:szCs w:val="22"/>
        </w:rPr>
        <w:t>ки</w:t>
      </w:r>
      <w:r w:rsidRPr="00FC7ADD">
        <w:rPr>
          <w:sz w:val="22"/>
          <w:szCs w:val="22"/>
        </w:rPr>
        <w:t xml:space="preserve"> в карманах. Двигаясь, поднимайте но</w:t>
      </w:r>
      <w:r>
        <w:rPr>
          <w:sz w:val="22"/>
          <w:szCs w:val="22"/>
        </w:rPr>
        <w:t>ги</w:t>
      </w:r>
      <w:r w:rsidRPr="00FC7ADD">
        <w:rPr>
          <w:sz w:val="22"/>
          <w:szCs w:val="22"/>
        </w:rPr>
        <w:t xml:space="preserve"> как можно выше, ставьте ногу на полн</w:t>
      </w:r>
      <w:r>
        <w:rPr>
          <w:sz w:val="22"/>
          <w:szCs w:val="22"/>
        </w:rPr>
        <w:t>ую</w:t>
      </w:r>
      <w:r w:rsidRPr="00FC7ADD">
        <w:rPr>
          <w:sz w:val="22"/>
          <w:szCs w:val="22"/>
        </w:rPr>
        <w:t xml:space="preserve"> стопу, не семените, не поднимайтесь цыпочки.</w:t>
      </w:r>
      <w:r>
        <w:rPr>
          <w:sz w:val="22"/>
          <w:szCs w:val="22"/>
        </w:rPr>
        <w:t xml:space="preserve"> </w:t>
      </w:r>
      <w:r w:rsidRPr="00FC7ADD">
        <w:rPr>
          <w:sz w:val="22"/>
          <w:szCs w:val="22"/>
        </w:rPr>
        <w:t>Если очевидно, что давка приня</w:t>
      </w:r>
      <w:r>
        <w:rPr>
          <w:sz w:val="22"/>
          <w:szCs w:val="22"/>
        </w:rPr>
        <w:t>ла</w:t>
      </w:r>
      <w:r w:rsidRPr="00FC7ADD">
        <w:rPr>
          <w:sz w:val="22"/>
          <w:szCs w:val="22"/>
        </w:rPr>
        <w:t xml:space="preserve"> угрожающий характер (люди кричат, п</w:t>
      </w:r>
      <w:r>
        <w:rPr>
          <w:sz w:val="22"/>
          <w:szCs w:val="22"/>
        </w:rPr>
        <w:t>ла</w:t>
      </w:r>
      <w:r w:rsidRPr="00FC7ADD">
        <w:rPr>
          <w:sz w:val="22"/>
          <w:szCs w:val="22"/>
        </w:rPr>
        <w:t>чут), не задумываясь</w:t>
      </w:r>
      <w:r>
        <w:rPr>
          <w:sz w:val="22"/>
          <w:szCs w:val="22"/>
        </w:rPr>
        <w:t>,</w:t>
      </w:r>
      <w:r w:rsidRPr="00FC7ADD">
        <w:rPr>
          <w:sz w:val="22"/>
          <w:szCs w:val="22"/>
        </w:rPr>
        <w:t xml:space="preserve"> освобождайтесь </w:t>
      </w:r>
      <w:r>
        <w:rPr>
          <w:sz w:val="22"/>
          <w:szCs w:val="22"/>
        </w:rPr>
        <w:t xml:space="preserve">от </w:t>
      </w:r>
      <w:r w:rsidRPr="00FC7ADD">
        <w:rPr>
          <w:sz w:val="22"/>
          <w:szCs w:val="22"/>
        </w:rPr>
        <w:t>любой ноши, прежде всего</w:t>
      </w:r>
      <w:r>
        <w:rPr>
          <w:sz w:val="22"/>
          <w:szCs w:val="22"/>
        </w:rPr>
        <w:t>,</w:t>
      </w:r>
      <w:r w:rsidRPr="00FC7ADD">
        <w:rPr>
          <w:sz w:val="22"/>
          <w:szCs w:val="22"/>
        </w:rPr>
        <w:t xml:space="preserve"> от сумки </w:t>
      </w:r>
      <w:r>
        <w:rPr>
          <w:sz w:val="22"/>
          <w:szCs w:val="22"/>
        </w:rPr>
        <w:t xml:space="preserve">на </w:t>
      </w:r>
      <w:r w:rsidRPr="00FC7ADD">
        <w:rPr>
          <w:sz w:val="22"/>
          <w:szCs w:val="22"/>
        </w:rPr>
        <w:t>длинном ремне и шарфа. В данной си</w:t>
      </w:r>
      <w:r>
        <w:rPr>
          <w:sz w:val="22"/>
          <w:szCs w:val="22"/>
        </w:rPr>
        <w:t>ту</w:t>
      </w:r>
      <w:r w:rsidRPr="00FC7ADD">
        <w:rPr>
          <w:sz w:val="22"/>
          <w:szCs w:val="22"/>
        </w:rPr>
        <w:t>ации это смертельно опасные предмет</w:t>
      </w:r>
      <w:r>
        <w:rPr>
          <w:sz w:val="22"/>
          <w:szCs w:val="22"/>
        </w:rPr>
        <w:t>ы.</w:t>
      </w:r>
      <w:r w:rsidRPr="00FC7ADD">
        <w:rPr>
          <w:sz w:val="22"/>
          <w:szCs w:val="22"/>
        </w:rPr>
        <w:t xml:space="preserve"> Падая, окружающие инстинктивно с нут хвататься за них и могут вас повали</w:t>
      </w:r>
      <w:r>
        <w:rPr>
          <w:sz w:val="22"/>
          <w:szCs w:val="22"/>
        </w:rPr>
        <w:t xml:space="preserve">ть и даже </w:t>
      </w:r>
      <w:r w:rsidRPr="00391F23">
        <w:rPr>
          <w:sz w:val="22"/>
          <w:szCs w:val="22"/>
        </w:rPr>
        <w:t xml:space="preserve">задушить. Вы что-то уронили? Ни  </w:t>
      </w:r>
      <w:r>
        <w:rPr>
          <w:sz w:val="22"/>
          <w:szCs w:val="22"/>
        </w:rPr>
        <w:t xml:space="preserve">в коем </w:t>
      </w:r>
      <w:r w:rsidRPr="00391F23">
        <w:rPr>
          <w:sz w:val="22"/>
          <w:szCs w:val="22"/>
        </w:rPr>
        <w:t>сл</w:t>
      </w:r>
      <w:r>
        <w:rPr>
          <w:sz w:val="22"/>
          <w:szCs w:val="22"/>
        </w:rPr>
        <w:t>у</w:t>
      </w:r>
      <w:r w:rsidRPr="00391F23">
        <w:rPr>
          <w:sz w:val="22"/>
          <w:szCs w:val="22"/>
        </w:rPr>
        <w:t xml:space="preserve">чае не наклоняйтесь </w:t>
      </w:r>
      <w:r>
        <w:rPr>
          <w:sz w:val="22"/>
          <w:szCs w:val="22"/>
        </w:rPr>
        <w:t xml:space="preserve">– </w:t>
      </w:r>
      <w:r w:rsidRPr="00391F23">
        <w:rPr>
          <w:sz w:val="22"/>
          <w:szCs w:val="22"/>
        </w:rPr>
        <w:t>вы рис</w:t>
      </w:r>
      <w:r>
        <w:rPr>
          <w:sz w:val="22"/>
          <w:szCs w:val="22"/>
        </w:rPr>
        <w:t>куете быть з</w:t>
      </w:r>
      <w:r w:rsidRPr="00391F23">
        <w:rPr>
          <w:sz w:val="22"/>
          <w:szCs w:val="22"/>
        </w:rPr>
        <w:t>атоптанным!</w:t>
      </w:r>
    </w:p>
    <w:p w:rsidR="00E34C5B" w:rsidRPr="00D67ADD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D67ADD">
        <w:rPr>
          <w:i/>
          <w:sz w:val="22"/>
          <w:szCs w:val="22"/>
        </w:rPr>
        <w:t>БОЛЬШОЕ СКОПЛЕНИЕ ЛЮДЕЙ В ОГРАНИЧЕННОМ ПРОСТРАНСТВЕ</w:t>
      </w:r>
      <w:r>
        <w:rPr>
          <w:sz w:val="22"/>
          <w:szCs w:val="22"/>
        </w:rPr>
        <w:t xml:space="preserve"> представляет собой потенциальную опасность уже потому, что </w:t>
      </w:r>
      <w:r w:rsidRPr="00404C8F">
        <w:rPr>
          <w:sz w:val="22"/>
          <w:szCs w:val="22"/>
        </w:rPr>
        <w:t xml:space="preserve">здесь может возникнуть паника и давка. А взвинченное состояние музыкальных и футбольных фанатов само по себе является генератором массового психоза. Попав в помещение, где находится много людей, заранее определите, какие места при возникновении экстремальной ситуации наиболее опасны. Это, прежде всего, проходы между секторами, а также стеклянные двери и ограждения, к которым вас могут прижать. Места в углах зала или близко к стенам, с одной стороны, удобны: в случае необходимости здесь легко укрыться от людского круговорота, но с другой </w:t>
      </w:r>
      <w:r>
        <w:rPr>
          <w:sz w:val="22"/>
          <w:szCs w:val="22"/>
        </w:rPr>
        <w:t xml:space="preserve">– </w:t>
      </w:r>
      <w:r w:rsidRPr="00404C8F">
        <w:rPr>
          <w:sz w:val="22"/>
          <w:szCs w:val="22"/>
        </w:rPr>
        <w:t xml:space="preserve">отсюда </w:t>
      </w:r>
      <w:r>
        <w:rPr>
          <w:sz w:val="22"/>
          <w:szCs w:val="22"/>
        </w:rPr>
        <w:t xml:space="preserve">слишком </w:t>
      </w:r>
      <w:r w:rsidRPr="00404C8F">
        <w:rPr>
          <w:sz w:val="22"/>
          <w:szCs w:val="22"/>
        </w:rPr>
        <w:t>далеко добираться до выхода.</w:t>
      </w:r>
      <w:r>
        <w:rPr>
          <w:sz w:val="22"/>
          <w:szCs w:val="22"/>
        </w:rPr>
        <w:t xml:space="preserve"> </w:t>
      </w:r>
      <w:r w:rsidRPr="00D67ADD">
        <w:rPr>
          <w:sz w:val="22"/>
          <w:szCs w:val="22"/>
        </w:rPr>
        <w:t xml:space="preserve">Входя в любое помещение (концертный зал, стадион, клуб, вокзал и т. д.), обратите внимание на запасные и аварийные выходы, мысленно проделайте путь к ним, </w:t>
      </w:r>
      <w:r>
        <w:rPr>
          <w:sz w:val="22"/>
          <w:szCs w:val="22"/>
        </w:rPr>
        <w:t xml:space="preserve">– </w:t>
      </w:r>
      <w:r w:rsidRPr="00D67ADD">
        <w:rPr>
          <w:sz w:val="22"/>
          <w:szCs w:val="22"/>
        </w:rPr>
        <w:t>возможно, они будут единственным шансом спастись.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051B3F">
        <w:rPr>
          <w:b/>
          <w:i/>
          <w:sz w:val="22"/>
          <w:szCs w:val="22"/>
        </w:rPr>
        <w:t>Паника</w:t>
      </w:r>
      <w:r>
        <w:rPr>
          <w:sz w:val="22"/>
          <w:szCs w:val="22"/>
        </w:rPr>
        <w:t xml:space="preserve"> (в</w:t>
      </w:r>
      <w:r w:rsidRPr="00051B3F">
        <w:rPr>
          <w:sz w:val="22"/>
          <w:szCs w:val="22"/>
        </w:rPr>
        <w:t xml:space="preserve"> переводе с </w:t>
      </w:r>
      <w:r>
        <w:rPr>
          <w:sz w:val="22"/>
          <w:szCs w:val="22"/>
        </w:rPr>
        <w:t xml:space="preserve">греческого </w:t>
      </w:r>
      <w:r w:rsidRPr="00051B3F">
        <w:rPr>
          <w:sz w:val="22"/>
          <w:szCs w:val="22"/>
        </w:rPr>
        <w:t>означает «бе</w:t>
      </w:r>
      <w:r>
        <w:rPr>
          <w:sz w:val="22"/>
          <w:szCs w:val="22"/>
        </w:rPr>
        <w:t>зотчетный</w:t>
      </w:r>
      <w:r w:rsidRPr="00051B3F">
        <w:rPr>
          <w:sz w:val="22"/>
          <w:szCs w:val="22"/>
        </w:rPr>
        <w:t xml:space="preserve"> ужас»</w:t>
      </w:r>
      <w:r>
        <w:rPr>
          <w:sz w:val="22"/>
          <w:szCs w:val="22"/>
        </w:rPr>
        <w:t>) – о</w:t>
      </w:r>
      <w:r w:rsidRPr="00051B3F">
        <w:rPr>
          <w:sz w:val="22"/>
          <w:szCs w:val="22"/>
        </w:rPr>
        <w:t>дин из самых опасных вид</w:t>
      </w:r>
      <w:r>
        <w:rPr>
          <w:sz w:val="22"/>
          <w:szCs w:val="22"/>
        </w:rPr>
        <w:t xml:space="preserve">ов поведения </w:t>
      </w:r>
      <w:r w:rsidRPr="00051B3F">
        <w:rPr>
          <w:sz w:val="22"/>
          <w:szCs w:val="22"/>
        </w:rPr>
        <w:t>толпы. Когда паника овладевает</w:t>
      </w:r>
      <w:r>
        <w:rPr>
          <w:sz w:val="22"/>
          <w:szCs w:val="22"/>
        </w:rPr>
        <w:t xml:space="preserve"> человеком, </w:t>
      </w:r>
      <w:r w:rsidRPr="00855FFC">
        <w:rPr>
          <w:sz w:val="22"/>
          <w:szCs w:val="22"/>
        </w:rPr>
        <w:t xml:space="preserve">он уже не в состоянии контролировать собственное поведение, а тем более </w:t>
      </w:r>
      <w:r>
        <w:rPr>
          <w:sz w:val="22"/>
          <w:szCs w:val="22"/>
        </w:rPr>
        <w:t>объек</w:t>
      </w:r>
      <w:r w:rsidRPr="00855FFC">
        <w:rPr>
          <w:sz w:val="22"/>
          <w:szCs w:val="22"/>
        </w:rPr>
        <w:t>тивно оценивать обстановку.</w:t>
      </w:r>
      <w:r>
        <w:rPr>
          <w:sz w:val="22"/>
          <w:szCs w:val="22"/>
        </w:rPr>
        <w:t xml:space="preserve"> </w:t>
      </w:r>
      <w:r w:rsidRPr="00855FFC">
        <w:rPr>
          <w:sz w:val="22"/>
          <w:szCs w:val="22"/>
        </w:rPr>
        <w:t xml:space="preserve">Паника </w:t>
      </w:r>
      <w:r>
        <w:rPr>
          <w:sz w:val="22"/>
          <w:szCs w:val="22"/>
        </w:rPr>
        <w:t xml:space="preserve">– </w:t>
      </w:r>
      <w:r w:rsidRPr="00855FFC">
        <w:rPr>
          <w:sz w:val="22"/>
          <w:szCs w:val="22"/>
        </w:rPr>
        <w:t>массовый страх перед реаль</w:t>
      </w:r>
      <w:r>
        <w:rPr>
          <w:sz w:val="22"/>
          <w:szCs w:val="22"/>
        </w:rPr>
        <w:t xml:space="preserve">ной </w:t>
      </w:r>
      <w:r w:rsidRPr="00855FFC">
        <w:rPr>
          <w:sz w:val="22"/>
          <w:szCs w:val="22"/>
        </w:rPr>
        <w:t xml:space="preserve">или воображаемой опасностью. </w:t>
      </w:r>
      <w:r>
        <w:rPr>
          <w:sz w:val="22"/>
          <w:szCs w:val="22"/>
        </w:rPr>
        <w:t xml:space="preserve">Страх </w:t>
      </w:r>
      <w:r w:rsidRPr="00855FFC">
        <w:rPr>
          <w:sz w:val="22"/>
          <w:szCs w:val="22"/>
        </w:rPr>
        <w:t>очень быстро нарастает, посколь</w:t>
      </w:r>
      <w:r>
        <w:rPr>
          <w:sz w:val="22"/>
          <w:szCs w:val="22"/>
        </w:rPr>
        <w:t xml:space="preserve">ку </w:t>
      </w:r>
      <w:r w:rsidRPr="00855FFC">
        <w:rPr>
          <w:sz w:val="22"/>
          <w:szCs w:val="22"/>
        </w:rPr>
        <w:t xml:space="preserve">люди «заражают» им друг друга. Это </w:t>
      </w:r>
      <w:r>
        <w:rPr>
          <w:sz w:val="22"/>
          <w:szCs w:val="22"/>
        </w:rPr>
        <w:t xml:space="preserve">почти </w:t>
      </w:r>
      <w:r w:rsidRPr="00855FFC">
        <w:rPr>
          <w:sz w:val="22"/>
          <w:szCs w:val="22"/>
        </w:rPr>
        <w:t>необратимый</w:t>
      </w:r>
      <w:r>
        <w:rPr>
          <w:sz w:val="22"/>
          <w:szCs w:val="22"/>
        </w:rPr>
        <w:t xml:space="preserve"> </w:t>
      </w:r>
      <w:r w:rsidRPr="00855FFC">
        <w:rPr>
          <w:sz w:val="22"/>
          <w:szCs w:val="22"/>
        </w:rPr>
        <w:t>процесс, напомина</w:t>
      </w:r>
      <w:r>
        <w:rPr>
          <w:sz w:val="22"/>
          <w:szCs w:val="22"/>
        </w:rPr>
        <w:t xml:space="preserve">ющий </w:t>
      </w:r>
      <w:r w:rsidRPr="00855FFC">
        <w:rPr>
          <w:sz w:val="22"/>
          <w:szCs w:val="22"/>
        </w:rPr>
        <w:t xml:space="preserve">волну, которая остановится лишь </w:t>
      </w:r>
      <w:r>
        <w:rPr>
          <w:sz w:val="22"/>
          <w:szCs w:val="22"/>
        </w:rPr>
        <w:t xml:space="preserve">тогда, </w:t>
      </w:r>
      <w:r w:rsidRPr="00855FFC">
        <w:rPr>
          <w:sz w:val="22"/>
          <w:szCs w:val="22"/>
        </w:rPr>
        <w:t>когда израсходует всю свою энер</w:t>
      </w:r>
      <w:r>
        <w:rPr>
          <w:sz w:val="22"/>
          <w:szCs w:val="22"/>
        </w:rPr>
        <w:t>гию</w:t>
      </w:r>
      <w:r w:rsidRPr="00855FFC">
        <w:rPr>
          <w:sz w:val="22"/>
          <w:szCs w:val="22"/>
        </w:rPr>
        <w:t xml:space="preserve">. В такие моменты толпой управляет </w:t>
      </w:r>
      <w:r>
        <w:rPr>
          <w:sz w:val="22"/>
          <w:szCs w:val="22"/>
        </w:rPr>
        <w:t xml:space="preserve">один </w:t>
      </w:r>
      <w:r w:rsidRPr="00855FFC">
        <w:rPr>
          <w:sz w:val="22"/>
          <w:szCs w:val="22"/>
        </w:rPr>
        <w:t>закон: «Спасайся, кто может!». Лю</w:t>
      </w:r>
      <w:r>
        <w:rPr>
          <w:sz w:val="22"/>
          <w:szCs w:val="22"/>
        </w:rPr>
        <w:t xml:space="preserve">ди, </w:t>
      </w:r>
      <w:r w:rsidRPr="00855FFC">
        <w:rPr>
          <w:sz w:val="22"/>
          <w:szCs w:val="22"/>
        </w:rPr>
        <w:t>охваченные паникой, теряют инди</w:t>
      </w:r>
      <w:r>
        <w:rPr>
          <w:sz w:val="22"/>
          <w:szCs w:val="22"/>
        </w:rPr>
        <w:t>видуа</w:t>
      </w:r>
      <w:r w:rsidRPr="00855FFC">
        <w:rPr>
          <w:sz w:val="22"/>
          <w:szCs w:val="22"/>
        </w:rPr>
        <w:t>льность, становятся частью разр</w:t>
      </w:r>
      <w:r>
        <w:rPr>
          <w:sz w:val="22"/>
          <w:szCs w:val="22"/>
        </w:rPr>
        <w:t>у</w:t>
      </w:r>
      <w:r w:rsidRPr="00855FFC">
        <w:rPr>
          <w:sz w:val="22"/>
          <w:szCs w:val="22"/>
        </w:rPr>
        <w:t>ш</w:t>
      </w:r>
      <w:r>
        <w:rPr>
          <w:sz w:val="22"/>
          <w:szCs w:val="22"/>
        </w:rPr>
        <w:t>и</w:t>
      </w:r>
      <w:r w:rsidRPr="00855FFC">
        <w:rPr>
          <w:sz w:val="22"/>
          <w:szCs w:val="22"/>
        </w:rPr>
        <w:t xml:space="preserve">тельной силы. Они не только не </w:t>
      </w:r>
      <w:r>
        <w:rPr>
          <w:sz w:val="22"/>
          <w:szCs w:val="22"/>
        </w:rPr>
        <w:t>конт</w:t>
      </w:r>
      <w:r w:rsidRPr="00855FFC">
        <w:rPr>
          <w:sz w:val="22"/>
          <w:szCs w:val="22"/>
        </w:rPr>
        <w:t>ролируют себя и не поддаются контролю со стороны</w:t>
      </w:r>
      <w:r>
        <w:rPr>
          <w:sz w:val="22"/>
          <w:szCs w:val="22"/>
        </w:rPr>
        <w:t xml:space="preserve"> – </w:t>
      </w:r>
      <w:r w:rsidRPr="00855FFC">
        <w:rPr>
          <w:sz w:val="22"/>
          <w:szCs w:val="22"/>
        </w:rPr>
        <w:t>толпа представляет  для тех, кто оказался на е</w:t>
      </w:r>
      <w:r>
        <w:rPr>
          <w:sz w:val="22"/>
          <w:szCs w:val="22"/>
        </w:rPr>
        <w:t>е</w:t>
      </w:r>
      <w:r w:rsidRPr="00855FFC">
        <w:rPr>
          <w:sz w:val="22"/>
          <w:szCs w:val="22"/>
        </w:rPr>
        <w:t xml:space="preserve"> пути.</w:t>
      </w:r>
      <w:r>
        <w:rPr>
          <w:sz w:val="22"/>
          <w:szCs w:val="22"/>
        </w:rPr>
        <w:t xml:space="preserve"> </w:t>
      </w:r>
      <w:r w:rsidRPr="005051BE">
        <w:rPr>
          <w:sz w:val="22"/>
          <w:szCs w:val="22"/>
        </w:rPr>
        <w:t xml:space="preserve">Что делать, если толпу, в которой вы оказались, охватила паника? Во-первых, постарайтесь сохранить спокойствие и способность трезво оценивать ситуацию. Если вы поддадитесь страху, то помочь себе вам будет очень трудно. Во-вторых, самое главное правило: </w:t>
      </w:r>
      <w:r>
        <w:rPr>
          <w:sz w:val="22"/>
          <w:szCs w:val="22"/>
        </w:rPr>
        <w:t xml:space="preserve">старайтесь </w:t>
      </w:r>
      <w:r w:rsidRPr="005051BE">
        <w:rPr>
          <w:sz w:val="22"/>
          <w:szCs w:val="22"/>
        </w:rPr>
        <w:t>не попада</w:t>
      </w:r>
      <w:r>
        <w:rPr>
          <w:sz w:val="22"/>
          <w:szCs w:val="22"/>
        </w:rPr>
        <w:t>ть</w:t>
      </w:r>
      <w:r w:rsidRPr="005051BE">
        <w:rPr>
          <w:sz w:val="22"/>
          <w:szCs w:val="22"/>
        </w:rPr>
        <w:t xml:space="preserve"> в толпу</w:t>
      </w:r>
      <w:r>
        <w:rPr>
          <w:sz w:val="22"/>
          <w:szCs w:val="22"/>
        </w:rPr>
        <w:t>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252C99" w:rsidRDefault="00E34C5B" w:rsidP="00E34C5B">
      <w:pPr>
        <w:jc w:val="center"/>
        <w:rPr>
          <w:i/>
          <w:sz w:val="22"/>
          <w:szCs w:val="22"/>
        </w:rPr>
      </w:pPr>
      <w:r w:rsidRPr="00252C99">
        <w:rPr>
          <w:i/>
          <w:sz w:val="22"/>
          <w:szCs w:val="22"/>
        </w:rPr>
        <w:lastRenderedPageBreak/>
        <w:t>СООБЩЕНИЕ-ДОКЛАД НА ТЕМУ</w:t>
      </w:r>
    </w:p>
    <w:p w:rsidR="00E34C5B" w:rsidRDefault="00E34C5B" w:rsidP="00E34C5B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Pr="00252C99">
        <w:rPr>
          <w:b/>
          <w:i/>
          <w:sz w:val="22"/>
          <w:szCs w:val="22"/>
        </w:rPr>
        <w:t>ЗАВИСИМОСТЬ ОТ АЛКОГОЛЯ И НАРКОТИКОВ</w:t>
      </w:r>
      <w:r>
        <w:rPr>
          <w:b/>
          <w:i/>
          <w:sz w:val="22"/>
          <w:szCs w:val="22"/>
        </w:rPr>
        <w:t xml:space="preserve"> </w:t>
      </w:r>
      <w:r w:rsidRPr="00252C99">
        <w:rPr>
          <w:b/>
          <w:i/>
          <w:sz w:val="22"/>
          <w:szCs w:val="22"/>
        </w:rPr>
        <w:t>КАК ОПАСНОСТЬ</w:t>
      </w:r>
    </w:p>
    <w:p w:rsidR="00E34C5B" w:rsidRPr="00252C99" w:rsidRDefault="00E34C5B" w:rsidP="00E34C5B">
      <w:pPr>
        <w:widowControl w:val="0"/>
        <w:jc w:val="center"/>
        <w:rPr>
          <w:b/>
          <w:i/>
          <w:sz w:val="22"/>
          <w:szCs w:val="22"/>
        </w:rPr>
      </w:pPr>
      <w:r w:rsidRPr="00252C99">
        <w:rPr>
          <w:b/>
          <w:i/>
          <w:sz w:val="22"/>
          <w:szCs w:val="22"/>
        </w:rPr>
        <w:t>ВСЕРОССИЙСКОГО МАСШТАБА</w:t>
      </w:r>
      <w:r>
        <w:rPr>
          <w:b/>
          <w:i/>
          <w:sz w:val="22"/>
          <w:szCs w:val="22"/>
        </w:rPr>
        <w:t>»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</w:p>
    <w:p w:rsidR="00E34C5B" w:rsidRPr="00252C99" w:rsidRDefault="00E34C5B" w:rsidP="00E34C5B">
      <w:pPr>
        <w:widowControl w:val="0"/>
        <w:ind w:firstLine="540"/>
        <w:jc w:val="both"/>
        <w:rPr>
          <w:i/>
          <w:sz w:val="22"/>
          <w:szCs w:val="22"/>
        </w:rPr>
      </w:pPr>
      <w:r w:rsidRPr="00252C99">
        <w:rPr>
          <w:i/>
          <w:sz w:val="22"/>
          <w:szCs w:val="22"/>
        </w:rPr>
        <w:t>Крайне опасные зависимости возникают от алкоголя и наркотиков: в этих случаях быстро разрушается личность человека, потом психика, а затем и весь организм. Знание того, каков механизм воздействия алкоголя и наркотиков, поможет вам избежать беды.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47A50">
        <w:rPr>
          <w:sz w:val="22"/>
          <w:szCs w:val="22"/>
          <w:u w:val="single"/>
        </w:rPr>
        <w:t>Алкоголизм</w:t>
      </w:r>
      <w:r w:rsidRPr="00347A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это </w:t>
      </w:r>
      <w:r w:rsidRPr="00534F21">
        <w:rPr>
          <w:sz w:val="22"/>
          <w:szCs w:val="22"/>
        </w:rPr>
        <w:t>тяж</w:t>
      </w:r>
      <w:r>
        <w:rPr>
          <w:sz w:val="22"/>
          <w:szCs w:val="22"/>
        </w:rPr>
        <w:t>е</w:t>
      </w:r>
      <w:r w:rsidRPr="00534F21">
        <w:rPr>
          <w:sz w:val="22"/>
          <w:szCs w:val="22"/>
        </w:rPr>
        <w:t>лая болезнь, а не дурная прив</w:t>
      </w:r>
      <w:r>
        <w:rPr>
          <w:sz w:val="22"/>
          <w:szCs w:val="22"/>
        </w:rPr>
        <w:t xml:space="preserve">ычка. </w:t>
      </w:r>
      <w:r w:rsidRPr="00534F21">
        <w:rPr>
          <w:sz w:val="22"/>
          <w:szCs w:val="22"/>
        </w:rPr>
        <w:t>Она не подда</w:t>
      </w:r>
      <w:r>
        <w:rPr>
          <w:sz w:val="22"/>
          <w:szCs w:val="22"/>
        </w:rPr>
        <w:t>е</w:t>
      </w:r>
      <w:r w:rsidRPr="00534F21">
        <w:rPr>
          <w:sz w:val="22"/>
          <w:szCs w:val="22"/>
        </w:rPr>
        <w:t>тся полному излече</w:t>
      </w:r>
      <w:r>
        <w:rPr>
          <w:sz w:val="22"/>
          <w:szCs w:val="22"/>
        </w:rPr>
        <w:t>нию.</w:t>
      </w:r>
      <w:r w:rsidRPr="00534F21">
        <w:rPr>
          <w:sz w:val="22"/>
          <w:szCs w:val="22"/>
        </w:rPr>
        <w:t xml:space="preserve"> Стать алкоголиком </w:t>
      </w:r>
      <w:r>
        <w:rPr>
          <w:sz w:val="22"/>
          <w:szCs w:val="22"/>
        </w:rPr>
        <w:t xml:space="preserve">– </w:t>
      </w:r>
      <w:r w:rsidRPr="00534F21">
        <w:rPr>
          <w:sz w:val="22"/>
          <w:szCs w:val="22"/>
        </w:rPr>
        <w:t xml:space="preserve">значит впасть </w:t>
      </w:r>
      <w:r>
        <w:rPr>
          <w:sz w:val="22"/>
          <w:szCs w:val="22"/>
        </w:rPr>
        <w:t>в био</w:t>
      </w:r>
      <w:r w:rsidRPr="00534F21">
        <w:rPr>
          <w:sz w:val="22"/>
          <w:szCs w:val="22"/>
        </w:rPr>
        <w:t>химическую зависимость от ал</w:t>
      </w:r>
      <w:r>
        <w:rPr>
          <w:sz w:val="22"/>
          <w:szCs w:val="22"/>
        </w:rPr>
        <w:t>коголя.</w:t>
      </w:r>
      <w:r w:rsidRPr="00534F21">
        <w:rPr>
          <w:sz w:val="22"/>
          <w:szCs w:val="22"/>
        </w:rPr>
        <w:t xml:space="preserve"> Единственный путь возвращения к</w:t>
      </w:r>
      <w:r>
        <w:rPr>
          <w:sz w:val="22"/>
          <w:szCs w:val="22"/>
        </w:rPr>
        <w:t xml:space="preserve"> нор</w:t>
      </w:r>
      <w:r w:rsidRPr="00811F69">
        <w:rPr>
          <w:sz w:val="22"/>
          <w:szCs w:val="22"/>
        </w:rPr>
        <w:t xml:space="preserve">мальной жизни </w:t>
      </w:r>
      <w:r>
        <w:rPr>
          <w:sz w:val="22"/>
          <w:szCs w:val="22"/>
        </w:rPr>
        <w:t xml:space="preserve">– </w:t>
      </w:r>
      <w:r w:rsidRPr="00811F69">
        <w:rPr>
          <w:sz w:val="22"/>
          <w:szCs w:val="22"/>
        </w:rPr>
        <w:t>полное воздержание, т.е. отказ от любых спиртных напитков раз и навсегда. Тому, кто, казалось бы, вылечился и не употребляет алкоголь уже 20</w:t>
      </w:r>
      <w:r>
        <w:rPr>
          <w:sz w:val="22"/>
          <w:szCs w:val="22"/>
        </w:rPr>
        <w:t>-</w:t>
      </w:r>
      <w:r w:rsidRPr="00811F69">
        <w:rPr>
          <w:sz w:val="22"/>
          <w:szCs w:val="22"/>
        </w:rPr>
        <w:t xml:space="preserve">30 лет, бывает достаточно выпить </w:t>
      </w:r>
      <w:r>
        <w:rPr>
          <w:sz w:val="22"/>
          <w:szCs w:val="22"/>
        </w:rPr>
        <w:t>ст</w:t>
      </w:r>
      <w:r w:rsidRPr="00811F69">
        <w:rPr>
          <w:sz w:val="22"/>
          <w:szCs w:val="22"/>
        </w:rPr>
        <w:t>акан пива, чтобы снова сорваться.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 xml:space="preserve">Шансы у разных людей попасть в зависимость от алкоголя или наркотиков </w:t>
      </w:r>
      <w:r>
        <w:rPr>
          <w:sz w:val="22"/>
          <w:szCs w:val="22"/>
        </w:rPr>
        <w:t>н</w:t>
      </w:r>
      <w:r w:rsidRPr="00811F69">
        <w:rPr>
          <w:sz w:val="22"/>
          <w:szCs w:val="22"/>
        </w:rPr>
        <w:t>е равны. У некоторых существует определ</w:t>
      </w:r>
      <w:r>
        <w:rPr>
          <w:sz w:val="22"/>
          <w:szCs w:val="22"/>
        </w:rPr>
        <w:t>е</w:t>
      </w:r>
      <w:r w:rsidRPr="00811F69">
        <w:rPr>
          <w:sz w:val="22"/>
          <w:szCs w:val="22"/>
        </w:rPr>
        <w:t xml:space="preserve">нная предрасположенность к этому. Она может быть психологической: низкая самооценка, несамостоятельность </w:t>
      </w:r>
      <w:r>
        <w:rPr>
          <w:sz w:val="22"/>
          <w:szCs w:val="22"/>
        </w:rPr>
        <w:t>и</w:t>
      </w:r>
      <w:r w:rsidRPr="00811F69">
        <w:rPr>
          <w:sz w:val="22"/>
          <w:szCs w:val="22"/>
        </w:rPr>
        <w:t xml:space="preserve"> др. В группе риска находятся также те, </w:t>
      </w:r>
      <w:r>
        <w:rPr>
          <w:sz w:val="22"/>
          <w:szCs w:val="22"/>
        </w:rPr>
        <w:t>к</w:t>
      </w:r>
      <w:r w:rsidRPr="00811F69">
        <w:rPr>
          <w:sz w:val="22"/>
          <w:szCs w:val="22"/>
        </w:rPr>
        <w:t>то умеет получать удовлетворение от жизни лишь на уровне физиологии (вкус</w:t>
      </w:r>
      <w:r>
        <w:rPr>
          <w:sz w:val="22"/>
          <w:szCs w:val="22"/>
        </w:rPr>
        <w:t>н</w:t>
      </w:r>
      <w:r w:rsidRPr="00811F69">
        <w:rPr>
          <w:sz w:val="22"/>
          <w:szCs w:val="22"/>
        </w:rPr>
        <w:t>ая еда, секс и т. п.). Если другие, присущие только человеку, способы получения удовольствия (хобби, общение с друзья</w:t>
      </w:r>
      <w:r>
        <w:rPr>
          <w:sz w:val="22"/>
          <w:szCs w:val="22"/>
        </w:rPr>
        <w:t>м</w:t>
      </w:r>
      <w:r w:rsidRPr="00811F69">
        <w:rPr>
          <w:sz w:val="22"/>
          <w:szCs w:val="22"/>
        </w:rPr>
        <w:t>и</w:t>
      </w:r>
      <w:r>
        <w:rPr>
          <w:sz w:val="22"/>
          <w:szCs w:val="22"/>
        </w:rPr>
        <w:t>,</w:t>
      </w:r>
      <w:r w:rsidRPr="00811F69">
        <w:rPr>
          <w:sz w:val="22"/>
          <w:szCs w:val="22"/>
        </w:rPr>
        <w:t xml:space="preserve"> творчество и т. п.) недоступны, то их место быстро занимают наркотики или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>алкоголь.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>Немалую роль играет и наследствен</w:t>
      </w:r>
      <w:r>
        <w:rPr>
          <w:sz w:val="22"/>
          <w:szCs w:val="22"/>
        </w:rPr>
        <w:t>ная</w:t>
      </w:r>
      <w:r w:rsidRPr="00811F69">
        <w:rPr>
          <w:sz w:val="22"/>
          <w:szCs w:val="22"/>
        </w:rPr>
        <w:t xml:space="preserve"> предрасположенность: кто-то из </w:t>
      </w:r>
      <w:r>
        <w:rPr>
          <w:sz w:val="22"/>
          <w:szCs w:val="22"/>
        </w:rPr>
        <w:t>кро</w:t>
      </w:r>
      <w:r w:rsidRPr="00811F69">
        <w:rPr>
          <w:sz w:val="22"/>
          <w:szCs w:val="22"/>
        </w:rPr>
        <w:t xml:space="preserve">вных родственников был склонен </w:t>
      </w:r>
      <w:r>
        <w:rPr>
          <w:sz w:val="22"/>
          <w:szCs w:val="22"/>
        </w:rPr>
        <w:t>к зл</w:t>
      </w:r>
      <w:r w:rsidRPr="00811F69">
        <w:rPr>
          <w:sz w:val="22"/>
          <w:szCs w:val="22"/>
        </w:rPr>
        <w:t>оупотреблению алкоголем. Тогда луч</w:t>
      </w:r>
      <w:r>
        <w:rPr>
          <w:sz w:val="22"/>
          <w:szCs w:val="22"/>
        </w:rPr>
        <w:t>ше в</w:t>
      </w:r>
      <w:r w:rsidRPr="00811F69">
        <w:rPr>
          <w:sz w:val="22"/>
          <w:szCs w:val="22"/>
        </w:rPr>
        <w:t xml:space="preserve">ообще отказаться от спиртного. Кроме того, чем моложе человек, тем </w:t>
      </w:r>
      <w:r>
        <w:rPr>
          <w:sz w:val="22"/>
          <w:szCs w:val="22"/>
        </w:rPr>
        <w:t>быс</w:t>
      </w:r>
      <w:r w:rsidRPr="00811F69">
        <w:rPr>
          <w:sz w:val="22"/>
          <w:szCs w:val="22"/>
        </w:rPr>
        <w:t>трее у него возникает подобная завис</w:t>
      </w:r>
      <w:r>
        <w:rPr>
          <w:sz w:val="22"/>
          <w:szCs w:val="22"/>
        </w:rPr>
        <w:t>имос</w:t>
      </w:r>
      <w:r w:rsidRPr="00811F69">
        <w:rPr>
          <w:sz w:val="22"/>
          <w:szCs w:val="22"/>
        </w:rPr>
        <w:t>ть. У начавших употреблять креп</w:t>
      </w:r>
      <w:r>
        <w:rPr>
          <w:sz w:val="22"/>
          <w:szCs w:val="22"/>
        </w:rPr>
        <w:t xml:space="preserve">кие </w:t>
      </w:r>
      <w:r w:rsidRPr="00811F69">
        <w:rPr>
          <w:sz w:val="22"/>
          <w:szCs w:val="22"/>
        </w:rPr>
        <w:t>спиртные напитки в 14</w:t>
      </w:r>
      <w:r>
        <w:rPr>
          <w:sz w:val="22"/>
          <w:szCs w:val="22"/>
        </w:rPr>
        <w:t>-</w:t>
      </w:r>
      <w:r w:rsidRPr="00811F69">
        <w:rPr>
          <w:sz w:val="22"/>
          <w:szCs w:val="22"/>
        </w:rPr>
        <w:t>15 лет есть шансы стать алкоголиками. Прич</w:t>
      </w:r>
      <w:r>
        <w:rPr>
          <w:sz w:val="22"/>
          <w:szCs w:val="22"/>
        </w:rPr>
        <w:t>е</w:t>
      </w:r>
      <w:r w:rsidRPr="00811F69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>женщины обычно спиваются быстрее,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>чем мужчины.</w:t>
      </w:r>
      <w:r>
        <w:rPr>
          <w:sz w:val="22"/>
          <w:szCs w:val="22"/>
        </w:rPr>
        <w:t xml:space="preserve"> </w:t>
      </w:r>
      <w:r w:rsidRPr="00811F69">
        <w:rPr>
          <w:sz w:val="22"/>
          <w:szCs w:val="22"/>
        </w:rPr>
        <w:t>Ещ</w:t>
      </w:r>
      <w:r>
        <w:rPr>
          <w:sz w:val="22"/>
          <w:szCs w:val="22"/>
        </w:rPr>
        <w:t>е</w:t>
      </w:r>
      <w:r w:rsidRPr="00811F69">
        <w:rPr>
          <w:sz w:val="22"/>
          <w:szCs w:val="22"/>
        </w:rPr>
        <w:t xml:space="preserve"> одно важное замечание. Пиво</w:t>
      </w:r>
      <w:r>
        <w:rPr>
          <w:sz w:val="22"/>
          <w:szCs w:val="22"/>
        </w:rPr>
        <w:t xml:space="preserve"> тоже </w:t>
      </w:r>
      <w:r w:rsidRPr="00811F69">
        <w:rPr>
          <w:sz w:val="22"/>
          <w:szCs w:val="22"/>
        </w:rPr>
        <w:t>алкогольный напиток, от которого</w:t>
      </w:r>
      <w:r>
        <w:rPr>
          <w:sz w:val="22"/>
          <w:szCs w:val="22"/>
        </w:rPr>
        <w:t xml:space="preserve"> воз</w:t>
      </w:r>
      <w:r w:rsidRPr="00811F69">
        <w:rPr>
          <w:sz w:val="22"/>
          <w:szCs w:val="22"/>
        </w:rPr>
        <w:t>никает зависимость, особенно в моло</w:t>
      </w:r>
      <w:r>
        <w:rPr>
          <w:sz w:val="22"/>
          <w:szCs w:val="22"/>
        </w:rPr>
        <w:t>дом</w:t>
      </w:r>
      <w:r w:rsidRPr="00811F69">
        <w:rPr>
          <w:sz w:val="22"/>
          <w:szCs w:val="22"/>
        </w:rPr>
        <w:t xml:space="preserve"> возрасте.</w:t>
      </w:r>
    </w:p>
    <w:p w:rsidR="00E34C5B" w:rsidRPr="00D307DC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C64E3F">
        <w:rPr>
          <w:sz w:val="22"/>
          <w:szCs w:val="22"/>
        </w:rPr>
        <w:t xml:space="preserve">Спиваются по-разному. Одному нужен месяц, другому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>несколько лет. Опасность в том</w:t>
      </w:r>
      <w:r>
        <w:rPr>
          <w:sz w:val="22"/>
          <w:szCs w:val="22"/>
        </w:rPr>
        <w:t>,</w:t>
      </w:r>
      <w:r w:rsidRPr="00C64E3F">
        <w:rPr>
          <w:sz w:val="22"/>
          <w:szCs w:val="22"/>
        </w:rPr>
        <w:t xml:space="preserve"> что человек не знает, в какой день перешагн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>т роковую черту. Когда пойм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т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>будет уже поздно. Страшная болезнь подкрадывается незаметно. Кажется, будто вы пь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>те «как все», «только за компанию»: вы оправдываете себя: «неудобно отказываться», «не хочу быть белой вороной». Вы, наверное, не раз слышали, что тот, кто много пь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т и не пьянеет,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 xml:space="preserve">«молодец», а кто опьянел после одной рюмки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>«</w:t>
      </w:r>
      <w:proofErr w:type="gramStart"/>
      <w:r w:rsidRPr="00C64E3F">
        <w:rPr>
          <w:sz w:val="22"/>
          <w:szCs w:val="22"/>
        </w:rPr>
        <w:t>слабак</w:t>
      </w:r>
      <w:proofErr w:type="gramEnd"/>
      <w:r w:rsidRPr="00C64E3F">
        <w:rPr>
          <w:sz w:val="22"/>
          <w:szCs w:val="22"/>
        </w:rPr>
        <w:t>». Вс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 наоборот. Один из первых признаков возникающей зависимости состоит в том, что человеку требуются вс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 большие и большие дозы, чтобы «дойти до кондиции». У алкоголиков снижается чувствительность к спиртным напиткам, наступает привыкание к ним. Не считайте себя «</w:t>
      </w:r>
      <w:proofErr w:type="gramStart"/>
      <w:r w:rsidRPr="00C64E3F">
        <w:rPr>
          <w:sz w:val="22"/>
          <w:szCs w:val="22"/>
        </w:rPr>
        <w:t>слабаком</w:t>
      </w:r>
      <w:proofErr w:type="gramEnd"/>
      <w:r w:rsidRPr="00C64E3F">
        <w:rPr>
          <w:sz w:val="22"/>
          <w:szCs w:val="22"/>
        </w:rPr>
        <w:t xml:space="preserve">», если вас вырвало после принятия спиртного,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>это нормальная реакция ещ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 здорового организма на токсические вещества. Алкоголиков никогда не рв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>т.</w:t>
      </w:r>
      <w:r>
        <w:rPr>
          <w:sz w:val="22"/>
          <w:szCs w:val="22"/>
        </w:rPr>
        <w:t xml:space="preserve"> </w:t>
      </w:r>
      <w:r w:rsidRPr="00C64E3F">
        <w:rPr>
          <w:sz w:val="22"/>
          <w:szCs w:val="22"/>
        </w:rPr>
        <w:t xml:space="preserve">У каждого из нас есть своя допустимая доза алкоголя </w:t>
      </w:r>
      <w:r>
        <w:rPr>
          <w:sz w:val="22"/>
          <w:szCs w:val="22"/>
        </w:rPr>
        <w:t xml:space="preserve">– </w:t>
      </w:r>
      <w:r w:rsidRPr="00C64E3F">
        <w:rPr>
          <w:sz w:val="22"/>
          <w:szCs w:val="22"/>
        </w:rPr>
        <w:t>превышение е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 xml:space="preserve"> вед</w:t>
      </w:r>
      <w:r>
        <w:rPr>
          <w:sz w:val="22"/>
          <w:szCs w:val="22"/>
        </w:rPr>
        <w:t>е</w:t>
      </w:r>
      <w:r w:rsidRPr="00C64E3F">
        <w:rPr>
          <w:sz w:val="22"/>
          <w:szCs w:val="22"/>
        </w:rPr>
        <w:t>т к изменению поведения, потере контроля над собой, провалам в памяти и т.</w:t>
      </w:r>
      <w:r>
        <w:rPr>
          <w:sz w:val="22"/>
          <w:szCs w:val="22"/>
        </w:rPr>
        <w:t xml:space="preserve">д. </w:t>
      </w:r>
      <w:r w:rsidRPr="00D307DC">
        <w:rPr>
          <w:sz w:val="22"/>
          <w:szCs w:val="22"/>
        </w:rPr>
        <w:t>Особенно должно насторожить, если настроение и поведение меняются кардинальным образом. Допустим, появляется агрессия, которая в нормальном состоянии вам не свойственна, или необычное возбуждение и т. п. Подобные резкие перемены свидетельствуют о том, что у человека серь</w:t>
      </w:r>
      <w:r>
        <w:rPr>
          <w:sz w:val="22"/>
          <w:szCs w:val="22"/>
        </w:rPr>
        <w:t>е</w:t>
      </w:r>
      <w:r w:rsidRPr="00D307DC">
        <w:rPr>
          <w:sz w:val="22"/>
          <w:szCs w:val="22"/>
        </w:rPr>
        <w:t>зная внутренняя дисгармония. Алкоголь и наркотики способны принести временное облегчение, уменьшить разлад с самим собой. Но в данной ситуации можно очень быстро впасть в зависимость. Не позволяйте себе решать проблемы таким пут</w:t>
      </w:r>
      <w:r>
        <w:rPr>
          <w:sz w:val="22"/>
          <w:szCs w:val="22"/>
        </w:rPr>
        <w:t>е</w:t>
      </w:r>
      <w:r w:rsidRPr="00D307DC">
        <w:rPr>
          <w:sz w:val="22"/>
          <w:szCs w:val="22"/>
        </w:rPr>
        <w:t>м!</w:t>
      </w:r>
      <w:r>
        <w:rPr>
          <w:sz w:val="22"/>
          <w:szCs w:val="22"/>
        </w:rPr>
        <w:t xml:space="preserve"> </w:t>
      </w:r>
      <w:r w:rsidRPr="00D307DC">
        <w:rPr>
          <w:sz w:val="22"/>
          <w:szCs w:val="22"/>
        </w:rPr>
        <w:t xml:space="preserve">Кроме того, резкие перемены в состоянии человека могут быть признаком уже начавшегося разрушения личности или даже психических нарушений. 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347A50">
        <w:rPr>
          <w:sz w:val="22"/>
          <w:szCs w:val="22"/>
          <w:u w:val="single"/>
        </w:rPr>
        <w:t>Зависимость от наркотиков</w:t>
      </w:r>
      <w:r w:rsidRPr="00D307DC">
        <w:rPr>
          <w:sz w:val="22"/>
          <w:szCs w:val="22"/>
        </w:rPr>
        <w:t xml:space="preserve"> возникает значительно быстрее. Иногда даже одного при</w:t>
      </w:r>
      <w:r>
        <w:rPr>
          <w:sz w:val="22"/>
          <w:szCs w:val="22"/>
        </w:rPr>
        <w:t>е</w:t>
      </w:r>
      <w:r w:rsidRPr="00D307DC">
        <w:rPr>
          <w:sz w:val="22"/>
          <w:szCs w:val="22"/>
        </w:rPr>
        <w:t>ма бывает достаточно для е</w:t>
      </w:r>
      <w:r>
        <w:rPr>
          <w:sz w:val="22"/>
          <w:szCs w:val="22"/>
        </w:rPr>
        <w:t>е фор</w:t>
      </w:r>
      <w:r w:rsidRPr="00D307DC">
        <w:rPr>
          <w:sz w:val="22"/>
          <w:szCs w:val="22"/>
        </w:rPr>
        <w:t>мирования. Поэтому не поддавайтесь искушению попробовать зелье.</w:t>
      </w:r>
      <w:r>
        <w:rPr>
          <w:sz w:val="22"/>
          <w:szCs w:val="22"/>
        </w:rPr>
        <w:t xml:space="preserve"> </w:t>
      </w:r>
      <w:r w:rsidRPr="00D307DC">
        <w:rPr>
          <w:sz w:val="22"/>
          <w:szCs w:val="22"/>
        </w:rPr>
        <w:t>Помните: есть люди, заинтересованные в том, чтобы вы, как принято говорить в этом кругу, подсели на наркотики. Они получают огромную прибыль от</w:t>
      </w:r>
      <w:r>
        <w:rPr>
          <w:sz w:val="22"/>
          <w:szCs w:val="22"/>
        </w:rPr>
        <w:t xml:space="preserve"> </w:t>
      </w:r>
      <w:r w:rsidRPr="00AC3984">
        <w:rPr>
          <w:sz w:val="22"/>
          <w:szCs w:val="22"/>
        </w:rPr>
        <w:t xml:space="preserve">продажи смертоносного зелья. </w:t>
      </w:r>
      <w:r>
        <w:rPr>
          <w:sz w:val="22"/>
          <w:szCs w:val="22"/>
        </w:rPr>
        <w:t>Н</w:t>
      </w:r>
      <w:r w:rsidRPr="00AC3984">
        <w:rPr>
          <w:sz w:val="22"/>
          <w:szCs w:val="22"/>
        </w:rPr>
        <w:t>аверняка в первый раз вам предл</w:t>
      </w:r>
      <w:r>
        <w:rPr>
          <w:sz w:val="22"/>
          <w:szCs w:val="22"/>
        </w:rPr>
        <w:t>ожат</w:t>
      </w:r>
      <w:r w:rsidRPr="00AC3984">
        <w:rPr>
          <w:sz w:val="22"/>
          <w:szCs w:val="22"/>
        </w:rPr>
        <w:t xml:space="preserve"> наркотик бесплатно или недорого. Берегитесь, </w:t>
      </w:r>
      <w:r>
        <w:rPr>
          <w:sz w:val="22"/>
          <w:szCs w:val="22"/>
        </w:rPr>
        <w:t xml:space="preserve">это </w:t>
      </w:r>
      <w:r w:rsidRPr="00AC3984">
        <w:rPr>
          <w:sz w:val="22"/>
          <w:szCs w:val="22"/>
        </w:rPr>
        <w:t>ловушка</w:t>
      </w:r>
      <w:r>
        <w:rPr>
          <w:sz w:val="22"/>
          <w:szCs w:val="22"/>
        </w:rPr>
        <w:t>!</w:t>
      </w:r>
      <w:r w:rsidRPr="00AC3984">
        <w:rPr>
          <w:sz w:val="22"/>
          <w:szCs w:val="22"/>
        </w:rPr>
        <w:t xml:space="preserve"> </w:t>
      </w:r>
    </w:p>
    <w:p w:rsidR="00E34C5B" w:rsidRPr="00AC3984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AC3984">
        <w:rPr>
          <w:sz w:val="22"/>
          <w:szCs w:val="22"/>
        </w:rPr>
        <w:t xml:space="preserve">Необходимо уяснить себе, что </w:t>
      </w:r>
      <w:r>
        <w:rPr>
          <w:sz w:val="22"/>
          <w:szCs w:val="22"/>
        </w:rPr>
        <w:t>н</w:t>
      </w:r>
      <w:r w:rsidRPr="00AC3984">
        <w:rPr>
          <w:sz w:val="22"/>
          <w:szCs w:val="22"/>
        </w:rPr>
        <w:t>икто</w:t>
      </w:r>
      <w:r>
        <w:rPr>
          <w:sz w:val="22"/>
          <w:szCs w:val="22"/>
        </w:rPr>
        <w:t xml:space="preserve"> </w:t>
      </w:r>
      <w:r w:rsidRPr="00AC3984">
        <w:rPr>
          <w:sz w:val="22"/>
          <w:szCs w:val="22"/>
        </w:rPr>
        <w:t xml:space="preserve">не </w:t>
      </w:r>
      <w:r>
        <w:rPr>
          <w:sz w:val="22"/>
          <w:szCs w:val="22"/>
        </w:rPr>
        <w:t>мо</w:t>
      </w:r>
      <w:r w:rsidRPr="00AC3984">
        <w:rPr>
          <w:sz w:val="22"/>
          <w:szCs w:val="22"/>
        </w:rPr>
        <w:t>жет заставить алкоголика бросить п</w:t>
      </w:r>
      <w:r>
        <w:rPr>
          <w:sz w:val="22"/>
          <w:szCs w:val="22"/>
        </w:rPr>
        <w:t xml:space="preserve">ить, </w:t>
      </w:r>
      <w:r w:rsidRPr="00AC3984">
        <w:rPr>
          <w:sz w:val="22"/>
          <w:szCs w:val="22"/>
        </w:rPr>
        <w:t xml:space="preserve">а наркомана </w:t>
      </w:r>
      <w:r>
        <w:rPr>
          <w:sz w:val="22"/>
          <w:szCs w:val="22"/>
        </w:rPr>
        <w:t xml:space="preserve">– </w:t>
      </w:r>
      <w:r w:rsidRPr="00AC3984">
        <w:rPr>
          <w:sz w:val="22"/>
          <w:szCs w:val="22"/>
        </w:rPr>
        <w:t>употреблять наркоти</w:t>
      </w:r>
      <w:r>
        <w:rPr>
          <w:sz w:val="22"/>
          <w:szCs w:val="22"/>
        </w:rPr>
        <w:t>ки,</w:t>
      </w:r>
      <w:r w:rsidRPr="00AC3984">
        <w:rPr>
          <w:sz w:val="22"/>
          <w:szCs w:val="22"/>
        </w:rPr>
        <w:t xml:space="preserve"> пока человек сам не примет это решен</w:t>
      </w:r>
      <w:r>
        <w:rPr>
          <w:sz w:val="22"/>
          <w:szCs w:val="22"/>
        </w:rPr>
        <w:t xml:space="preserve">ие. </w:t>
      </w:r>
      <w:r w:rsidRPr="00AC3984">
        <w:rPr>
          <w:sz w:val="22"/>
          <w:szCs w:val="22"/>
        </w:rPr>
        <w:t>К сожалению, большинство алкого</w:t>
      </w:r>
      <w:r>
        <w:rPr>
          <w:sz w:val="22"/>
          <w:szCs w:val="22"/>
        </w:rPr>
        <w:t>ли</w:t>
      </w:r>
      <w:r w:rsidRPr="00AC3984">
        <w:rPr>
          <w:sz w:val="22"/>
          <w:szCs w:val="22"/>
        </w:rPr>
        <w:t>ков и наркоманов не считают себя тако</w:t>
      </w:r>
      <w:r>
        <w:rPr>
          <w:sz w:val="22"/>
          <w:szCs w:val="22"/>
        </w:rPr>
        <w:t>вы</w:t>
      </w:r>
      <w:r w:rsidRPr="00AC3984">
        <w:rPr>
          <w:sz w:val="22"/>
          <w:szCs w:val="22"/>
        </w:rPr>
        <w:t xml:space="preserve">ми. </w:t>
      </w:r>
      <w:r>
        <w:rPr>
          <w:sz w:val="22"/>
          <w:szCs w:val="22"/>
        </w:rPr>
        <w:t>П</w:t>
      </w:r>
      <w:r w:rsidRPr="00AC3984">
        <w:rPr>
          <w:sz w:val="22"/>
          <w:szCs w:val="22"/>
        </w:rPr>
        <w:t xml:space="preserve">ервый шаг на пути к </w:t>
      </w:r>
      <w:r>
        <w:rPr>
          <w:sz w:val="22"/>
          <w:szCs w:val="22"/>
        </w:rPr>
        <w:t>из</w:t>
      </w:r>
      <w:r w:rsidRPr="00AC3984">
        <w:rPr>
          <w:sz w:val="22"/>
          <w:szCs w:val="22"/>
        </w:rPr>
        <w:t>бавлению от страшной болезни заклю</w:t>
      </w:r>
      <w:r>
        <w:rPr>
          <w:sz w:val="22"/>
          <w:szCs w:val="22"/>
        </w:rPr>
        <w:t>ча</w:t>
      </w:r>
      <w:r w:rsidRPr="00AC3984">
        <w:rPr>
          <w:sz w:val="22"/>
          <w:szCs w:val="22"/>
        </w:rPr>
        <w:t xml:space="preserve">ется именно в том, чтобы признать </w:t>
      </w:r>
      <w:r>
        <w:rPr>
          <w:sz w:val="22"/>
          <w:szCs w:val="22"/>
        </w:rPr>
        <w:t>себя</w:t>
      </w:r>
      <w:r w:rsidRPr="00AC3984">
        <w:rPr>
          <w:sz w:val="22"/>
          <w:szCs w:val="22"/>
        </w:rPr>
        <w:t xml:space="preserve"> алкоголиком или наркоманом. Второй шаг </w:t>
      </w:r>
      <w:r>
        <w:rPr>
          <w:sz w:val="22"/>
          <w:szCs w:val="22"/>
        </w:rPr>
        <w:t xml:space="preserve">– </w:t>
      </w:r>
      <w:r w:rsidRPr="00AC3984">
        <w:rPr>
          <w:sz w:val="22"/>
          <w:szCs w:val="22"/>
        </w:rPr>
        <w:t>нужно захотеть выбра</w:t>
      </w:r>
      <w:r>
        <w:rPr>
          <w:sz w:val="22"/>
          <w:szCs w:val="22"/>
        </w:rPr>
        <w:t>ть</w:t>
      </w:r>
      <w:r w:rsidRPr="00AC3984">
        <w:rPr>
          <w:sz w:val="22"/>
          <w:szCs w:val="22"/>
        </w:rPr>
        <w:t>ся из омута. Ни от алкоголизма, ни от н</w:t>
      </w:r>
      <w:r>
        <w:rPr>
          <w:sz w:val="22"/>
          <w:szCs w:val="22"/>
        </w:rPr>
        <w:t>ар</w:t>
      </w:r>
      <w:r w:rsidRPr="00AC3984">
        <w:rPr>
          <w:sz w:val="22"/>
          <w:szCs w:val="22"/>
        </w:rPr>
        <w:t>комании нельзя избавиться, если прос</w:t>
      </w:r>
      <w:r>
        <w:rPr>
          <w:sz w:val="22"/>
          <w:szCs w:val="22"/>
        </w:rPr>
        <w:t>то</w:t>
      </w:r>
      <w:r w:rsidRPr="00AC3984">
        <w:rPr>
          <w:sz w:val="22"/>
          <w:szCs w:val="22"/>
        </w:rPr>
        <w:t xml:space="preserve"> закодироваться, зашиться, принима</w:t>
      </w:r>
      <w:r>
        <w:rPr>
          <w:sz w:val="22"/>
          <w:szCs w:val="22"/>
        </w:rPr>
        <w:t>ть</w:t>
      </w:r>
      <w:r w:rsidRPr="00AC3984">
        <w:rPr>
          <w:sz w:val="22"/>
          <w:szCs w:val="22"/>
        </w:rPr>
        <w:t xml:space="preserve"> лекарства. Лечение эффективно ли</w:t>
      </w:r>
      <w:r>
        <w:rPr>
          <w:sz w:val="22"/>
          <w:szCs w:val="22"/>
        </w:rPr>
        <w:t>шь</w:t>
      </w:r>
      <w:r w:rsidRPr="00AC3984">
        <w:rPr>
          <w:sz w:val="22"/>
          <w:szCs w:val="22"/>
        </w:rPr>
        <w:t xml:space="preserve"> в сочетании с другими методами </w:t>
      </w:r>
      <w:r>
        <w:rPr>
          <w:sz w:val="22"/>
          <w:szCs w:val="22"/>
        </w:rPr>
        <w:t xml:space="preserve">– </w:t>
      </w:r>
      <w:r w:rsidRPr="00AC3984">
        <w:rPr>
          <w:sz w:val="22"/>
          <w:szCs w:val="22"/>
        </w:rPr>
        <w:t>пси</w:t>
      </w:r>
      <w:r>
        <w:rPr>
          <w:sz w:val="22"/>
          <w:szCs w:val="22"/>
        </w:rPr>
        <w:t>хо</w:t>
      </w:r>
      <w:r w:rsidRPr="00AC3984">
        <w:rPr>
          <w:sz w:val="22"/>
          <w:szCs w:val="22"/>
        </w:rPr>
        <w:t>логическими и социальными.</w:t>
      </w: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Default="00E34C5B" w:rsidP="00E34C5B">
      <w:pPr>
        <w:ind w:firstLine="540"/>
        <w:jc w:val="both"/>
        <w:rPr>
          <w:sz w:val="22"/>
          <w:szCs w:val="22"/>
        </w:rPr>
      </w:pPr>
    </w:p>
    <w:p w:rsidR="00E34C5B" w:rsidRPr="002D64B1" w:rsidRDefault="00E34C5B" w:rsidP="00E34C5B">
      <w:pPr>
        <w:widowControl w:val="0"/>
        <w:jc w:val="center"/>
        <w:rPr>
          <w:i/>
          <w:sz w:val="22"/>
          <w:szCs w:val="22"/>
        </w:rPr>
      </w:pPr>
      <w:r w:rsidRPr="002D64B1">
        <w:rPr>
          <w:i/>
          <w:sz w:val="22"/>
          <w:szCs w:val="22"/>
        </w:rPr>
        <w:lastRenderedPageBreak/>
        <w:t>ДОКЛАД-ССОБЩЕНИЕ НА ТЕМУ</w:t>
      </w:r>
    </w:p>
    <w:p w:rsidR="00E34C5B" w:rsidRPr="002D64B1" w:rsidRDefault="00E34C5B" w:rsidP="00E34C5B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Pr="002D64B1">
        <w:rPr>
          <w:b/>
          <w:i/>
          <w:sz w:val="22"/>
          <w:szCs w:val="22"/>
        </w:rPr>
        <w:t>ПРАВИЛА БЕЗОПАСНОСТИ НА ПРИРОДЕ</w:t>
      </w:r>
      <w:r>
        <w:rPr>
          <w:b/>
          <w:i/>
          <w:sz w:val="22"/>
          <w:szCs w:val="22"/>
        </w:rPr>
        <w:t>»</w:t>
      </w:r>
    </w:p>
    <w:p w:rsidR="00E34C5B" w:rsidRPr="002D64B1" w:rsidRDefault="00E34C5B" w:rsidP="00E34C5B">
      <w:pPr>
        <w:widowControl w:val="0"/>
        <w:ind w:firstLine="540"/>
        <w:jc w:val="both"/>
        <w:rPr>
          <w:i/>
          <w:sz w:val="22"/>
          <w:szCs w:val="22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Pr="00C95C69">
        <w:rPr>
          <w:sz w:val="22"/>
          <w:szCs w:val="22"/>
        </w:rPr>
        <w:t xml:space="preserve">то такое </w:t>
      </w:r>
      <w:r w:rsidRPr="00AE702D">
        <w:rPr>
          <w:sz w:val="22"/>
          <w:szCs w:val="22"/>
          <w:u w:val="single"/>
        </w:rPr>
        <w:t>гололед</w:t>
      </w:r>
      <w:r w:rsidRPr="00C95C69">
        <w:rPr>
          <w:sz w:val="22"/>
          <w:szCs w:val="22"/>
        </w:rPr>
        <w:t xml:space="preserve">, российские жители </w:t>
      </w:r>
      <w:r>
        <w:rPr>
          <w:sz w:val="22"/>
          <w:szCs w:val="22"/>
        </w:rPr>
        <w:t>з</w:t>
      </w:r>
      <w:r w:rsidRPr="00C95C69">
        <w:rPr>
          <w:sz w:val="22"/>
          <w:szCs w:val="22"/>
        </w:rPr>
        <w:t>нают хорошо. Нам знаком</w:t>
      </w:r>
      <w:r>
        <w:rPr>
          <w:sz w:val="22"/>
          <w:szCs w:val="22"/>
        </w:rPr>
        <w:t>о</w:t>
      </w:r>
      <w:r w:rsidRPr="00C95C69">
        <w:rPr>
          <w:sz w:val="22"/>
          <w:szCs w:val="22"/>
        </w:rPr>
        <w:t xml:space="preserve">, </w:t>
      </w:r>
      <w:r>
        <w:rPr>
          <w:sz w:val="22"/>
          <w:szCs w:val="22"/>
        </w:rPr>
        <w:t>к</w:t>
      </w:r>
      <w:r w:rsidRPr="00C95C69">
        <w:rPr>
          <w:sz w:val="22"/>
          <w:szCs w:val="22"/>
        </w:rPr>
        <w:t xml:space="preserve">огда падающие капли застывают в виде </w:t>
      </w:r>
      <w:r>
        <w:rPr>
          <w:sz w:val="22"/>
          <w:szCs w:val="22"/>
        </w:rPr>
        <w:t>л</w:t>
      </w:r>
      <w:r w:rsidRPr="00C95C69">
        <w:rPr>
          <w:sz w:val="22"/>
          <w:szCs w:val="22"/>
        </w:rPr>
        <w:t xml:space="preserve">едяной корки на любой поверхности </w:t>
      </w:r>
      <w:r>
        <w:rPr>
          <w:sz w:val="22"/>
          <w:szCs w:val="22"/>
        </w:rPr>
        <w:t>– н</w:t>
      </w:r>
      <w:r w:rsidRPr="00C95C69">
        <w:rPr>
          <w:sz w:val="22"/>
          <w:szCs w:val="22"/>
        </w:rPr>
        <w:t>а тротуарах, дорогах, проводах, карни</w:t>
      </w:r>
      <w:r>
        <w:rPr>
          <w:sz w:val="22"/>
          <w:szCs w:val="22"/>
        </w:rPr>
        <w:t>за</w:t>
      </w:r>
      <w:r w:rsidRPr="00C95C69">
        <w:rPr>
          <w:sz w:val="22"/>
          <w:szCs w:val="22"/>
        </w:rPr>
        <w:t>х домов и т. д. Близка к голол</w:t>
      </w:r>
      <w:r>
        <w:rPr>
          <w:sz w:val="22"/>
          <w:szCs w:val="22"/>
        </w:rPr>
        <w:t>е</w:t>
      </w:r>
      <w:r w:rsidRPr="00C95C69">
        <w:rPr>
          <w:sz w:val="22"/>
          <w:szCs w:val="22"/>
        </w:rPr>
        <w:t xml:space="preserve">ду и гололедица </w:t>
      </w:r>
      <w:r>
        <w:rPr>
          <w:sz w:val="22"/>
          <w:szCs w:val="22"/>
        </w:rPr>
        <w:t xml:space="preserve">– </w:t>
      </w:r>
      <w:r w:rsidRPr="00C95C69">
        <w:rPr>
          <w:sz w:val="22"/>
          <w:szCs w:val="22"/>
        </w:rPr>
        <w:t>вода, зам</w:t>
      </w:r>
      <w:r>
        <w:rPr>
          <w:sz w:val="22"/>
          <w:szCs w:val="22"/>
        </w:rPr>
        <w:t>е</w:t>
      </w:r>
      <w:r w:rsidRPr="00C95C69">
        <w:rPr>
          <w:sz w:val="22"/>
          <w:szCs w:val="22"/>
        </w:rPr>
        <w:t>рзшая уже после наступления морозной погоды.</w:t>
      </w:r>
      <w:r>
        <w:rPr>
          <w:sz w:val="22"/>
          <w:szCs w:val="22"/>
        </w:rPr>
        <w:t xml:space="preserve"> </w:t>
      </w:r>
      <w:r w:rsidRPr="00C95C69">
        <w:rPr>
          <w:sz w:val="22"/>
          <w:szCs w:val="22"/>
        </w:rPr>
        <w:t>Существенны последствия голол</w:t>
      </w:r>
      <w:r>
        <w:rPr>
          <w:sz w:val="22"/>
          <w:szCs w:val="22"/>
        </w:rPr>
        <w:t>е</w:t>
      </w:r>
      <w:r w:rsidRPr="00C95C69">
        <w:rPr>
          <w:sz w:val="22"/>
          <w:szCs w:val="22"/>
        </w:rPr>
        <w:t xml:space="preserve">да и гололедицы также для техники, </w:t>
      </w:r>
      <w:r>
        <w:rPr>
          <w:sz w:val="22"/>
          <w:szCs w:val="22"/>
        </w:rPr>
        <w:t>осо</w:t>
      </w:r>
      <w:r w:rsidRPr="00C95C69">
        <w:rPr>
          <w:sz w:val="22"/>
          <w:szCs w:val="22"/>
        </w:rPr>
        <w:t>бенно это влияет на работу аэродромов и автострад, так как сильно увеличивается вероятность аварий, столкновений, травм.</w:t>
      </w:r>
      <w:r>
        <w:rPr>
          <w:sz w:val="22"/>
          <w:szCs w:val="22"/>
        </w:rPr>
        <w:t xml:space="preserve"> </w:t>
      </w:r>
      <w:r w:rsidRPr="00C95C69">
        <w:rPr>
          <w:sz w:val="22"/>
          <w:szCs w:val="22"/>
        </w:rPr>
        <w:t>При голол</w:t>
      </w:r>
      <w:r>
        <w:rPr>
          <w:sz w:val="22"/>
          <w:szCs w:val="22"/>
        </w:rPr>
        <w:t>е</w:t>
      </w:r>
      <w:r w:rsidRPr="00C95C69">
        <w:rPr>
          <w:sz w:val="22"/>
          <w:szCs w:val="22"/>
        </w:rPr>
        <w:t xml:space="preserve">де человека подстерегают две опасности </w:t>
      </w:r>
      <w:r>
        <w:rPr>
          <w:sz w:val="22"/>
          <w:szCs w:val="22"/>
        </w:rPr>
        <w:t>– или сам упаде</w:t>
      </w:r>
      <w:r w:rsidRPr="00C95C69">
        <w:rPr>
          <w:sz w:val="22"/>
          <w:szCs w:val="22"/>
        </w:rPr>
        <w:t>шь, или на тебя упадут (или наедут). Поэтому не упо</w:t>
      </w:r>
      <w:r>
        <w:rPr>
          <w:sz w:val="22"/>
          <w:szCs w:val="22"/>
        </w:rPr>
        <w:t>в</w:t>
      </w:r>
      <w:r w:rsidRPr="00C95C69">
        <w:rPr>
          <w:sz w:val="22"/>
          <w:szCs w:val="22"/>
        </w:rPr>
        <w:t>айте на службы по уборке и расчистке ваших дорог и тротуаров, а лучше смотрите себе под ноги, старайтесь обходить опасные места, желательно не по проезжей части. Если вс</w:t>
      </w:r>
      <w:r>
        <w:rPr>
          <w:sz w:val="22"/>
          <w:szCs w:val="22"/>
        </w:rPr>
        <w:t>е</w:t>
      </w:r>
      <w:r w:rsidRPr="00C95C69">
        <w:rPr>
          <w:sz w:val="22"/>
          <w:szCs w:val="22"/>
        </w:rPr>
        <w:t xml:space="preserve"> же ледяную «лужу» невозможно обойти, то передвигайтесь </w:t>
      </w:r>
      <w:r>
        <w:rPr>
          <w:sz w:val="22"/>
          <w:szCs w:val="22"/>
        </w:rPr>
        <w:t>по</w:t>
      </w:r>
      <w:r w:rsidRPr="00C95C69">
        <w:rPr>
          <w:sz w:val="22"/>
          <w:szCs w:val="22"/>
        </w:rPr>
        <w:t xml:space="preserve"> опасному участку, имитируя движения при ходьбе на лыжах, </w:t>
      </w:r>
      <w:r>
        <w:rPr>
          <w:sz w:val="22"/>
          <w:szCs w:val="22"/>
        </w:rPr>
        <w:t xml:space="preserve">– </w:t>
      </w:r>
      <w:r w:rsidRPr="00C95C69">
        <w:rPr>
          <w:sz w:val="22"/>
          <w:szCs w:val="22"/>
        </w:rPr>
        <w:t>небольшими скользящими шажками.</w:t>
      </w:r>
      <w:r>
        <w:rPr>
          <w:sz w:val="22"/>
          <w:szCs w:val="22"/>
        </w:rPr>
        <w:t xml:space="preserve"> </w:t>
      </w:r>
      <w:r w:rsidRPr="00C95C69">
        <w:rPr>
          <w:sz w:val="22"/>
          <w:szCs w:val="22"/>
        </w:rPr>
        <w:t xml:space="preserve">Двигаться нужно на слегка согнутых </w:t>
      </w:r>
      <w:r>
        <w:rPr>
          <w:sz w:val="22"/>
          <w:szCs w:val="22"/>
        </w:rPr>
        <w:t>н</w:t>
      </w:r>
      <w:r w:rsidRPr="00C95C69">
        <w:rPr>
          <w:sz w:val="22"/>
          <w:szCs w:val="22"/>
        </w:rPr>
        <w:t xml:space="preserve">огах </w:t>
      </w:r>
      <w:r>
        <w:rPr>
          <w:sz w:val="22"/>
          <w:szCs w:val="22"/>
        </w:rPr>
        <w:t xml:space="preserve">– </w:t>
      </w:r>
      <w:r w:rsidRPr="00C95C69">
        <w:rPr>
          <w:sz w:val="22"/>
          <w:szCs w:val="22"/>
        </w:rPr>
        <w:t>это придаст вам большую устойчивость. На опасной дороге будьте предельно внимательны. Не торопитесь, а тем более не бегите. Старайтесь обходить места</w:t>
      </w:r>
      <w:r>
        <w:rPr>
          <w:sz w:val="22"/>
          <w:szCs w:val="22"/>
        </w:rPr>
        <w:t xml:space="preserve"> </w:t>
      </w:r>
      <w:r w:rsidRPr="004F6AA3">
        <w:rPr>
          <w:sz w:val="22"/>
          <w:szCs w:val="22"/>
        </w:rPr>
        <w:t>с наклонной поверхностью. Не занимайте руки хрупкой или тяж</w:t>
      </w:r>
      <w:r>
        <w:rPr>
          <w:sz w:val="22"/>
          <w:szCs w:val="22"/>
        </w:rPr>
        <w:t>е</w:t>
      </w:r>
      <w:r w:rsidRPr="004F6AA3">
        <w:rPr>
          <w:sz w:val="22"/>
          <w:szCs w:val="22"/>
        </w:rPr>
        <w:t>лой ношей.</w:t>
      </w:r>
      <w:r>
        <w:rPr>
          <w:sz w:val="22"/>
          <w:szCs w:val="22"/>
        </w:rPr>
        <w:t xml:space="preserve"> </w:t>
      </w:r>
      <w:r w:rsidRPr="004F6AA3">
        <w:rPr>
          <w:sz w:val="22"/>
          <w:szCs w:val="22"/>
        </w:rPr>
        <w:t>Однако избежать падения уда</w:t>
      </w:r>
      <w:r>
        <w:rPr>
          <w:sz w:val="22"/>
          <w:szCs w:val="22"/>
        </w:rPr>
        <w:t>е</w:t>
      </w:r>
      <w:r w:rsidRPr="004F6AA3">
        <w:rPr>
          <w:sz w:val="22"/>
          <w:szCs w:val="22"/>
        </w:rPr>
        <w:t>тся не всегда. Какие основные травмы получает человек при падении? Переломы костей рук и ног, травмы головы (сотрясение, ушиб головного мозга), ушибы таза. Поэтому падать надо с умом. Не пытайтесь спасти вещи, которые нес</w:t>
      </w:r>
      <w:r>
        <w:rPr>
          <w:sz w:val="22"/>
          <w:szCs w:val="22"/>
        </w:rPr>
        <w:t>е</w:t>
      </w:r>
      <w:r w:rsidRPr="004F6AA3">
        <w:rPr>
          <w:sz w:val="22"/>
          <w:szCs w:val="22"/>
        </w:rPr>
        <w:t xml:space="preserve">те в руках. Упав, не торопитесь подняться, сначала осмотрите себя, нет ли травм, попросите прохожих помочь вам. При получении травмы обязательно обратитесь в </w:t>
      </w:r>
      <w:proofErr w:type="spellStart"/>
      <w:r w:rsidRPr="004F6AA3">
        <w:rPr>
          <w:sz w:val="22"/>
          <w:szCs w:val="22"/>
        </w:rPr>
        <w:t>травм</w:t>
      </w:r>
      <w:r>
        <w:rPr>
          <w:sz w:val="22"/>
          <w:szCs w:val="22"/>
        </w:rPr>
        <w:t>о</w:t>
      </w:r>
      <w:r w:rsidRPr="004F6AA3">
        <w:rPr>
          <w:sz w:val="22"/>
          <w:szCs w:val="22"/>
        </w:rPr>
        <w:t>пункт</w:t>
      </w:r>
      <w:proofErr w:type="spellEnd"/>
      <w:r w:rsidRPr="004F6AA3">
        <w:rPr>
          <w:sz w:val="22"/>
          <w:szCs w:val="22"/>
        </w:rPr>
        <w:t xml:space="preserve"> по месту жительства, где вам окажут медицинскую помощь.</w:t>
      </w:r>
      <w:r>
        <w:rPr>
          <w:sz w:val="22"/>
          <w:szCs w:val="22"/>
        </w:rPr>
        <w:t xml:space="preserve"> Х</w:t>
      </w:r>
      <w:r w:rsidRPr="004F6AA3">
        <w:rPr>
          <w:sz w:val="22"/>
          <w:szCs w:val="22"/>
        </w:rPr>
        <w:t>отя бы изредка смотр</w:t>
      </w:r>
      <w:r>
        <w:rPr>
          <w:sz w:val="22"/>
          <w:szCs w:val="22"/>
        </w:rPr>
        <w:t xml:space="preserve">ите </w:t>
      </w:r>
      <w:r w:rsidRPr="004F6AA3">
        <w:rPr>
          <w:sz w:val="22"/>
          <w:szCs w:val="22"/>
        </w:rPr>
        <w:t xml:space="preserve">не только под ноги, но и вверх. Падающие с карнизов домов и водосточных труб огромные сосульки и куски льда каждую зиму уносят несколько человеческих жизней </w:t>
      </w:r>
      <w:r>
        <w:rPr>
          <w:sz w:val="22"/>
          <w:szCs w:val="22"/>
        </w:rPr>
        <w:t>почти в каждом из крупных российских городов</w:t>
      </w:r>
      <w:r w:rsidRPr="004F6AA3">
        <w:rPr>
          <w:sz w:val="22"/>
          <w:szCs w:val="22"/>
        </w:rPr>
        <w:t>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  <w:u w:val="single"/>
        </w:rPr>
      </w:pP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AE702D">
        <w:rPr>
          <w:sz w:val="22"/>
          <w:szCs w:val="22"/>
          <w:u w:val="single"/>
        </w:rPr>
        <w:t>Если заблудились в лесу,</w:t>
      </w:r>
      <w:r>
        <w:rPr>
          <w:sz w:val="22"/>
          <w:szCs w:val="22"/>
        </w:rPr>
        <w:t xml:space="preserve"> н</w:t>
      </w:r>
      <w:r w:rsidRPr="00BF47EF">
        <w:rPr>
          <w:sz w:val="22"/>
          <w:szCs w:val="22"/>
        </w:rPr>
        <w:t>еобходимо сориентироваться, добыть воду и огонь, защититься от холода, организовать ночлег.</w:t>
      </w:r>
      <w:r>
        <w:rPr>
          <w:sz w:val="22"/>
          <w:szCs w:val="22"/>
        </w:rPr>
        <w:t xml:space="preserve"> </w:t>
      </w:r>
      <w:r w:rsidRPr="00BF47EF">
        <w:rPr>
          <w:sz w:val="22"/>
          <w:szCs w:val="22"/>
        </w:rPr>
        <w:t xml:space="preserve">Главное </w:t>
      </w:r>
      <w:r>
        <w:rPr>
          <w:sz w:val="22"/>
          <w:szCs w:val="22"/>
        </w:rPr>
        <w:t xml:space="preserve">– </w:t>
      </w:r>
      <w:r w:rsidRPr="00BF47EF">
        <w:rPr>
          <w:sz w:val="22"/>
          <w:szCs w:val="22"/>
        </w:rPr>
        <w:t>выйти к людям, и потому важными ориентирами будут линии электропередачи, реки, просеки и тропинки. Обнаружив любой из этих объектов, идите вдоль него, и вы обязательно найд</w:t>
      </w:r>
      <w:r>
        <w:rPr>
          <w:sz w:val="22"/>
          <w:szCs w:val="22"/>
        </w:rPr>
        <w:t>е</w:t>
      </w:r>
      <w:r w:rsidRPr="00BF47EF">
        <w:rPr>
          <w:sz w:val="22"/>
          <w:szCs w:val="22"/>
        </w:rPr>
        <w:t xml:space="preserve">те людей. Однако как отличить звериную тропу от </w:t>
      </w:r>
      <w:proofErr w:type="gramStart"/>
      <w:r w:rsidRPr="00BF47EF">
        <w:rPr>
          <w:sz w:val="22"/>
          <w:szCs w:val="22"/>
        </w:rPr>
        <w:t>человечьей</w:t>
      </w:r>
      <w:proofErr w:type="gramEnd"/>
      <w:r w:rsidRPr="00BF47EF">
        <w:rPr>
          <w:sz w:val="22"/>
          <w:szCs w:val="22"/>
        </w:rPr>
        <w:t xml:space="preserve">? Если тропинка хорошо утоптана, но кусты смыкаются над ней на высоте пояса </w:t>
      </w:r>
      <w:r>
        <w:rPr>
          <w:sz w:val="22"/>
          <w:szCs w:val="22"/>
        </w:rPr>
        <w:t xml:space="preserve">– </w:t>
      </w:r>
      <w:r w:rsidRPr="00BF47EF">
        <w:rPr>
          <w:sz w:val="22"/>
          <w:szCs w:val="22"/>
        </w:rPr>
        <w:t>это звериная «дорога», которая к жилью не привед</w:t>
      </w:r>
      <w:r>
        <w:rPr>
          <w:sz w:val="22"/>
          <w:szCs w:val="22"/>
        </w:rPr>
        <w:t>е</w:t>
      </w:r>
      <w:r w:rsidRPr="00BF47EF">
        <w:rPr>
          <w:sz w:val="22"/>
          <w:szCs w:val="22"/>
        </w:rPr>
        <w:t>т.</w:t>
      </w:r>
      <w:r>
        <w:rPr>
          <w:sz w:val="22"/>
          <w:szCs w:val="22"/>
        </w:rPr>
        <w:t xml:space="preserve"> </w:t>
      </w:r>
      <w:r w:rsidRPr="00BF47EF">
        <w:rPr>
          <w:sz w:val="22"/>
          <w:szCs w:val="22"/>
        </w:rPr>
        <w:t xml:space="preserve">Не следует выбираться из лесу ночью: начинает темнеть </w:t>
      </w:r>
      <w:r>
        <w:rPr>
          <w:sz w:val="22"/>
          <w:szCs w:val="22"/>
        </w:rPr>
        <w:t xml:space="preserve">– </w:t>
      </w:r>
      <w:r w:rsidRPr="00BF47EF">
        <w:rPr>
          <w:sz w:val="22"/>
          <w:szCs w:val="22"/>
        </w:rPr>
        <w:t>лучше займитесь обустройством места для ночлега. Для этого подойд</w:t>
      </w:r>
      <w:r>
        <w:rPr>
          <w:sz w:val="22"/>
          <w:szCs w:val="22"/>
        </w:rPr>
        <w:t>е</w:t>
      </w:r>
      <w:r w:rsidRPr="00BF47EF">
        <w:rPr>
          <w:sz w:val="22"/>
          <w:szCs w:val="22"/>
        </w:rPr>
        <w:t>т яма от вывороченного с корнем дерева. Можно лечь спать просто под деревом, но только не одиноко стоящим.</w:t>
      </w:r>
      <w:r>
        <w:rPr>
          <w:sz w:val="22"/>
          <w:szCs w:val="22"/>
        </w:rPr>
        <w:t xml:space="preserve"> </w:t>
      </w:r>
      <w:r w:rsidRPr="00BF47EF">
        <w:rPr>
          <w:sz w:val="22"/>
          <w:szCs w:val="22"/>
        </w:rPr>
        <w:t>Отправляясь в лес, обязательно возьмите водостойкие спички или новую, заправленную зажигалку. Разведя огонь, вы и согреетесь, и просушите одежду, и подадите сигнал. Кстати, о борьбе с холодом. Лист газеты, засунутый под одежду, уменьшит теплоотдачу вдвое. Согреют даже листки из тетради или блокнота, размещ</w:t>
      </w:r>
      <w:r>
        <w:rPr>
          <w:sz w:val="22"/>
          <w:szCs w:val="22"/>
        </w:rPr>
        <w:t>е</w:t>
      </w:r>
      <w:r w:rsidRPr="00BF47EF">
        <w:rPr>
          <w:sz w:val="22"/>
          <w:szCs w:val="22"/>
        </w:rPr>
        <w:t>нные в местах наибольшего тепловыделения (под мышками, на груди). Такой же эффект да</w:t>
      </w:r>
      <w:r>
        <w:rPr>
          <w:sz w:val="22"/>
          <w:szCs w:val="22"/>
        </w:rPr>
        <w:t>е</w:t>
      </w:r>
      <w:r w:rsidRPr="00BF47EF">
        <w:rPr>
          <w:sz w:val="22"/>
          <w:szCs w:val="22"/>
        </w:rPr>
        <w:t>т листва, набитая под одежду.</w:t>
      </w:r>
      <w:r>
        <w:rPr>
          <w:sz w:val="22"/>
          <w:szCs w:val="22"/>
        </w:rPr>
        <w:t xml:space="preserve"> </w:t>
      </w:r>
      <w:r w:rsidRPr="00BF47EF">
        <w:rPr>
          <w:sz w:val="22"/>
          <w:szCs w:val="22"/>
        </w:rPr>
        <w:t>Теперь о пище. Обычно человек может обходиться без еды две недели. Горожанин не очень хорошо разбирается, что в лесу съедобно, а что нет, поэтому самое</w:t>
      </w:r>
      <w:r>
        <w:rPr>
          <w:sz w:val="22"/>
          <w:szCs w:val="22"/>
        </w:rPr>
        <w:t xml:space="preserve"> </w:t>
      </w:r>
      <w:r w:rsidRPr="004E6D07">
        <w:rPr>
          <w:sz w:val="22"/>
          <w:szCs w:val="22"/>
        </w:rPr>
        <w:t xml:space="preserve">разумное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 xml:space="preserve">не рисковать, а превратить вынужденное голодание </w:t>
      </w:r>
      <w:proofErr w:type="gramStart"/>
      <w:r w:rsidRPr="004E6D07">
        <w:rPr>
          <w:sz w:val="22"/>
          <w:szCs w:val="22"/>
        </w:rPr>
        <w:t>в</w:t>
      </w:r>
      <w:proofErr w:type="gramEnd"/>
      <w:r w:rsidRPr="004E6D07">
        <w:rPr>
          <w:sz w:val="22"/>
          <w:szCs w:val="22"/>
        </w:rPr>
        <w:t xml:space="preserve"> </w:t>
      </w:r>
      <w:r>
        <w:rPr>
          <w:sz w:val="22"/>
          <w:szCs w:val="22"/>
        </w:rPr>
        <w:t>лечебное. Ощущение голода пройдет</w:t>
      </w:r>
      <w:r w:rsidRPr="004E6D07">
        <w:rPr>
          <w:sz w:val="22"/>
          <w:szCs w:val="22"/>
        </w:rPr>
        <w:t xml:space="preserve"> на вторые сутки. Не пугайтесь неприятных ощущений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 xml:space="preserve">тошноты, головной боли. Они могут быть результатом кислородного отравления: воздух в городе хоть и ниже качеством, но более привычен для нас. Эти недомогания скоро пройдут. Затяните потуже ремень, пейте </w:t>
      </w:r>
      <w:proofErr w:type="gramStart"/>
      <w:r>
        <w:rPr>
          <w:sz w:val="22"/>
          <w:szCs w:val="22"/>
        </w:rPr>
        <w:t>по</w:t>
      </w:r>
      <w:r w:rsidRPr="004E6D07">
        <w:rPr>
          <w:sz w:val="22"/>
          <w:szCs w:val="22"/>
        </w:rPr>
        <w:t>больше</w:t>
      </w:r>
      <w:proofErr w:type="gramEnd"/>
      <w:r w:rsidRPr="004E6D07">
        <w:rPr>
          <w:sz w:val="22"/>
          <w:szCs w:val="22"/>
        </w:rPr>
        <w:t xml:space="preserve"> воды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>и двигайтесь к цели.</w:t>
      </w:r>
      <w:r>
        <w:rPr>
          <w:sz w:val="22"/>
          <w:szCs w:val="22"/>
        </w:rPr>
        <w:t xml:space="preserve"> </w:t>
      </w:r>
      <w:r w:rsidRPr="004E6D07">
        <w:rPr>
          <w:sz w:val="22"/>
          <w:szCs w:val="22"/>
        </w:rPr>
        <w:t xml:space="preserve">Организуя ночлег, позаботьтесь, чтобы ищущие вас не прошли мимо,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 xml:space="preserve">повесьте на кусты носовой платок, листы бумаги, обломайте ветки, потрите травой или листьями стволы деревьев. Однако слишком рассчитывать на помощь не стоит; помните: ваше спасение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 xml:space="preserve">в ваших руках. Главное </w:t>
      </w:r>
      <w:r>
        <w:rPr>
          <w:sz w:val="22"/>
          <w:szCs w:val="22"/>
        </w:rPr>
        <w:t xml:space="preserve">– </w:t>
      </w:r>
      <w:r w:rsidRPr="004E6D07">
        <w:rPr>
          <w:sz w:val="22"/>
          <w:szCs w:val="22"/>
        </w:rPr>
        <w:t>не терять присутствия духа.</w:t>
      </w:r>
    </w:p>
    <w:p w:rsidR="00E34C5B" w:rsidRDefault="00E34C5B" w:rsidP="00E34C5B">
      <w:pPr>
        <w:widowControl w:val="0"/>
        <w:ind w:firstLine="540"/>
        <w:jc w:val="both"/>
        <w:rPr>
          <w:sz w:val="22"/>
          <w:szCs w:val="22"/>
          <w:u w:val="single"/>
        </w:rPr>
      </w:pPr>
    </w:p>
    <w:p w:rsidR="00E34C5B" w:rsidRPr="009A6DFC" w:rsidRDefault="00E34C5B" w:rsidP="00E34C5B">
      <w:pPr>
        <w:widowControl w:val="0"/>
        <w:ind w:firstLine="540"/>
        <w:jc w:val="both"/>
        <w:rPr>
          <w:sz w:val="22"/>
          <w:szCs w:val="22"/>
        </w:rPr>
      </w:pPr>
      <w:r w:rsidRPr="00AE702D">
        <w:rPr>
          <w:sz w:val="22"/>
          <w:szCs w:val="22"/>
          <w:u w:val="single"/>
        </w:rPr>
        <w:t>Безопасность на воде.</w:t>
      </w:r>
      <w:r>
        <w:rPr>
          <w:sz w:val="22"/>
          <w:szCs w:val="22"/>
        </w:rPr>
        <w:t xml:space="preserve"> </w:t>
      </w:r>
      <w:r w:rsidRPr="001B0245">
        <w:rPr>
          <w:sz w:val="22"/>
          <w:szCs w:val="22"/>
        </w:rPr>
        <w:t>Обычно причины несчастных случаев во время купания в открытых водо</w:t>
      </w:r>
      <w:r>
        <w:rPr>
          <w:sz w:val="22"/>
          <w:szCs w:val="22"/>
        </w:rPr>
        <w:t>е</w:t>
      </w:r>
      <w:r w:rsidRPr="001B0245">
        <w:rPr>
          <w:sz w:val="22"/>
          <w:szCs w:val="22"/>
        </w:rPr>
        <w:t>мах объясняют судорогами ног, переохлаждением, усталостью, водоворотами и т. д. Так ли это? Как уберечься от беды и стать «непотопляемым»?</w:t>
      </w:r>
      <w:r>
        <w:rPr>
          <w:sz w:val="22"/>
          <w:szCs w:val="22"/>
        </w:rPr>
        <w:t xml:space="preserve"> </w:t>
      </w:r>
      <w:r w:rsidRPr="001B0245">
        <w:rPr>
          <w:sz w:val="22"/>
          <w:szCs w:val="22"/>
        </w:rPr>
        <w:t>Часто жарким летним дн</w:t>
      </w:r>
      <w:r>
        <w:rPr>
          <w:sz w:val="22"/>
          <w:szCs w:val="22"/>
        </w:rPr>
        <w:t>е</w:t>
      </w:r>
      <w:r w:rsidRPr="001B0245">
        <w:rPr>
          <w:sz w:val="22"/>
          <w:szCs w:val="22"/>
        </w:rPr>
        <w:t>м, оказавшись у водо</w:t>
      </w:r>
      <w:r>
        <w:rPr>
          <w:sz w:val="22"/>
          <w:szCs w:val="22"/>
        </w:rPr>
        <w:t>е</w:t>
      </w:r>
      <w:r w:rsidRPr="001B0245">
        <w:rPr>
          <w:sz w:val="22"/>
          <w:szCs w:val="22"/>
        </w:rPr>
        <w:t xml:space="preserve">ма, люди теряют чувство меры и забывают, что долгое пребывание в воде приводит к переохлаждению организма. В лучшем случае это заканчивается простудой, в худшем </w:t>
      </w:r>
      <w:r>
        <w:rPr>
          <w:sz w:val="22"/>
          <w:szCs w:val="22"/>
        </w:rPr>
        <w:t xml:space="preserve">– </w:t>
      </w:r>
      <w:r w:rsidRPr="001B0245">
        <w:rPr>
          <w:sz w:val="22"/>
          <w:szCs w:val="22"/>
        </w:rPr>
        <w:t xml:space="preserve">гипотермией </w:t>
      </w:r>
      <w:r>
        <w:rPr>
          <w:sz w:val="22"/>
          <w:szCs w:val="22"/>
        </w:rPr>
        <w:t xml:space="preserve">– </w:t>
      </w:r>
      <w:r w:rsidRPr="001B0245">
        <w:rPr>
          <w:sz w:val="22"/>
          <w:szCs w:val="22"/>
        </w:rPr>
        <w:t>потенциально смертельной для человека потерей тепла. Особенно уязвимы маленькие дети, пожилые люди, очень худые люди, те, кто находится на диете, а также любители алкоголя.</w:t>
      </w:r>
      <w:r>
        <w:rPr>
          <w:sz w:val="22"/>
          <w:szCs w:val="22"/>
        </w:rPr>
        <w:t xml:space="preserve"> </w:t>
      </w:r>
      <w:r w:rsidRPr="001B0245">
        <w:rPr>
          <w:sz w:val="22"/>
          <w:szCs w:val="22"/>
        </w:rPr>
        <w:t>При температуре воды от 0 до 5</w:t>
      </w:r>
      <w:proofErr w:type="gramStart"/>
      <w:r w:rsidRPr="001B0245">
        <w:rPr>
          <w:sz w:val="22"/>
          <w:szCs w:val="22"/>
        </w:rPr>
        <w:t>°С</w:t>
      </w:r>
      <w:proofErr w:type="gramEnd"/>
      <w:r w:rsidRPr="001B0245">
        <w:rPr>
          <w:sz w:val="22"/>
          <w:szCs w:val="22"/>
        </w:rPr>
        <w:t xml:space="preserve"> смерть может наступить в течение 10</w:t>
      </w:r>
      <w:r>
        <w:rPr>
          <w:sz w:val="22"/>
          <w:szCs w:val="22"/>
        </w:rPr>
        <w:t>-</w:t>
      </w:r>
      <w:r w:rsidRPr="001B0245">
        <w:rPr>
          <w:sz w:val="22"/>
          <w:szCs w:val="22"/>
        </w:rPr>
        <w:t>30 мин.</w:t>
      </w:r>
      <w:r>
        <w:rPr>
          <w:sz w:val="22"/>
          <w:szCs w:val="22"/>
        </w:rPr>
        <w:t xml:space="preserve"> </w:t>
      </w:r>
      <w:r w:rsidRPr="001B0245">
        <w:rPr>
          <w:sz w:val="22"/>
          <w:szCs w:val="22"/>
        </w:rPr>
        <w:t xml:space="preserve">Полные люди более устойчивы к холоду, чем худые, так как жировая ткань частично изолирует тепло. Однако лучшая защита от холода </w:t>
      </w:r>
      <w:r>
        <w:rPr>
          <w:sz w:val="22"/>
          <w:szCs w:val="22"/>
        </w:rPr>
        <w:t xml:space="preserve">– </w:t>
      </w:r>
      <w:r w:rsidRPr="001B0245">
        <w:rPr>
          <w:sz w:val="22"/>
          <w:szCs w:val="22"/>
        </w:rPr>
        <w:t xml:space="preserve">не </w:t>
      </w:r>
      <w:r w:rsidRPr="001B0245">
        <w:rPr>
          <w:sz w:val="22"/>
          <w:szCs w:val="22"/>
        </w:rPr>
        <w:lastRenderedPageBreak/>
        <w:t>избыточный вес, а закалка, которая и худощавым позволяет долго находиться в холодной воде. Озноб и дрожь, появляющиеся, когда вы только входите в воду, свидетельствуют о том, что в данный момент организм плохо сопротивляется холоду. Если эти явления возникают при купании, значит, потери тепла уже велики</w:t>
      </w:r>
      <w:r>
        <w:rPr>
          <w:sz w:val="22"/>
          <w:szCs w:val="22"/>
        </w:rPr>
        <w:t>,</w:t>
      </w:r>
      <w:r w:rsidRPr="001B0245">
        <w:rPr>
          <w:sz w:val="22"/>
          <w:szCs w:val="22"/>
        </w:rPr>
        <w:t xml:space="preserve"> и лучше выйти из воды. На суше, почувствовав озноб или дрожь, можно согреться, увеличив физическую активность: бегая, прыгая, приседая</w:t>
      </w:r>
      <w:r>
        <w:rPr>
          <w:sz w:val="22"/>
          <w:szCs w:val="22"/>
        </w:rPr>
        <w:t xml:space="preserve"> – </w:t>
      </w:r>
      <w:r w:rsidRPr="001B0245">
        <w:rPr>
          <w:sz w:val="22"/>
          <w:szCs w:val="22"/>
        </w:rPr>
        <w:t xml:space="preserve">а в воде </w:t>
      </w:r>
      <w:r>
        <w:rPr>
          <w:sz w:val="22"/>
          <w:szCs w:val="22"/>
        </w:rPr>
        <w:t xml:space="preserve">именно </w:t>
      </w:r>
      <w:r w:rsidRPr="001B0245">
        <w:rPr>
          <w:sz w:val="22"/>
          <w:szCs w:val="22"/>
        </w:rPr>
        <w:t>таким образом не согреешься. Более энергичное плавание сопровождается увеличением потер</w:t>
      </w:r>
      <w:r>
        <w:rPr>
          <w:sz w:val="22"/>
          <w:szCs w:val="22"/>
        </w:rPr>
        <w:t>и тепла тела</w:t>
      </w:r>
      <w:r w:rsidRPr="001B0245">
        <w:rPr>
          <w:sz w:val="22"/>
          <w:szCs w:val="22"/>
        </w:rPr>
        <w:t>: обтекание тела водой с повышенной скоростью приводит к большему</w:t>
      </w:r>
      <w:r>
        <w:rPr>
          <w:sz w:val="22"/>
          <w:szCs w:val="22"/>
        </w:rPr>
        <w:t xml:space="preserve"> </w:t>
      </w:r>
      <w:r w:rsidRPr="00475F34">
        <w:rPr>
          <w:sz w:val="22"/>
          <w:szCs w:val="22"/>
        </w:rPr>
        <w:t>охлаждению. А вот если недолго от</w:t>
      </w:r>
      <w:r>
        <w:rPr>
          <w:sz w:val="22"/>
          <w:szCs w:val="22"/>
        </w:rPr>
        <w:t>дохнуть</w:t>
      </w:r>
      <w:r w:rsidRPr="00475F34">
        <w:rPr>
          <w:sz w:val="22"/>
          <w:szCs w:val="22"/>
        </w:rPr>
        <w:t xml:space="preserve"> на спине, то ощущение холода </w:t>
      </w:r>
      <w:r>
        <w:rPr>
          <w:sz w:val="22"/>
          <w:szCs w:val="22"/>
        </w:rPr>
        <w:t>на</w:t>
      </w:r>
      <w:r w:rsidRPr="00475F34">
        <w:rPr>
          <w:sz w:val="22"/>
          <w:szCs w:val="22"/>
        </w:rPr>
        <w:t xml:space="preserve"> время уменьшится или исчезнет, пот</w:t>
      </w:r>
      <w:r>
        <w:rPr>
          <w:sz w:val="22"/>
          <w:szCs w:val="22"/>
        </w:rPr>
        <w:t xml:space="preserve">ому что </w:t>
      </w:r>
      <w:r w:rsidRPr="00475F34">
        <w:rPr>
          <w:sz w:val="22"/>
          <w:szCs w:val="22"/>
        </w:rPr>
        <w:t xml:space="preserve">пограничный с телом слой воды </w:t>
      </w:r>
      <w:r>
        <w:rPr>
          <w:sz w:val="22"/>
          <w:szCs w:val="22"/>
        </w:rPr>
        <w:t>не</w:t>
      </w:r>
      <w:r w:rsidRPr="00475F34">
        <w:rPr>
          <w:sz w:val="22"/>
          <w:szCs w:val="22"/>
        </w:rPr>
        <w:t>много нагреется.</w:t>
      </w:r>
      <w:r>
        <w:rPr>
          <w:sz w:val="22"/>
          <w:szCs w:val="22"/>
        </w:rPr>
        <w:t xml:space="preserve"> </w:t>
      </w:r>
      <w:r w:rsidRPr="00475F34">
        <w:rPr>
          <w:sz w:val="22"/>
          <w:szCs w:val="22"/>
        </w:rPr>
        <w:t>Ни в коем случае нельзя бросать</w:t>
      </w:r>
      <w:r>
        <w:rPr>
          <w:sz w:val="22"/>
          <w:szCs w:val="22"/>
        </w:rPr>
        <w:t>ся</w:t>
      </w:r>
      <w:r w:rsidRPr="00475F34">
        <w:rPr>
          <w:sz w:val="22"/>
          <w:szCs w:val="22"/>
        </w:rPr>
        <w:t xml:space="preserve"> в воду, перегревшись на солнце. Мож</w:t>
      </w:r>
      <w:r>
        <w:rPr>
          <w:sz w:val="22"/>
          <w:szCs w:val="22"/>
        </w:rPr>
        <w:t xml:space="preserve">ет </w:t>
      </w:r>
      <w:r w:rsidRPr="00475F34">
        <w:rPr>
          <w:sz w:val="22"/>
          <w:szCs w:val="22"/>
        </w:rPr>
        <w:t>наступить шок от холода даже в относ</w:t>
      </w:r>
      <w:r>
        <w:rPr>
          <w:sz w:val="22"/>
          <w:szCs w:val="22"/>
        </w:rPr>
        <w:t>и</w:t>
      </w:r>
      <w:r w:rsidRPr="00475F34">
        <w:rPr>
          <w:sz w:val="22"/>
          <w:szCs w:val="22"/>
        </w:rPr>
        <w:t>тельно т</w:t>
      </w:r>
      <w:r>
        <w:rPr>
          <w:sz w:val="22"/>
          <w:szCs w:val="22"/>
        </w:rPr>
        <w:t>е</w:t>
      </w:r>
      <w:r w:rsidRPr="00475F34">
        <w:rPr>
          <w:sz w:val="22"/>
          <w:szCs w:val="22"/>
        </w:rPr>
        <w:t>плой (20°С) воде. Когда об</w:t>
      </w:r>
      <w:r>
        <w:rPr>
          <w:sz w:val="22"/>
          <w:szCs w:val="22"/>
        </w:rPr>
        <w:t>на</w:t>
      </w:r>
      <w:r w:rsidRPr="00475F34">
        <w:rPr>
          <w:sz w:val="22"/>
          <w:szCs w:val="22"/>
        </w:rPr>
        <w:t>ж</w:t>
      </w:r>
      <w:r>
        <w:rPr>
          <w:sz w:val="22"/>
          <w:szCs w:val="22"/>
        </w:rPr>
        <w:t>е</w:t>
      </w:r>
      <w:r w:rsidRPr="00475F34">
        <w:rPr>
          <w:sz w:val="22"/>
          <w:szCs w:val="22"/>
        </w:rPr>
        <w:t xml:space="preserve">нный человек долго находится </w:t>
      </w:r>
      <w:r>
        <w:rPr>
          <w:sz w:val="22"/>
          <w:szCs w:val="22"/>
        </w:rPr>
        <w:t xml:space="preserve">под </w:t>
      </w:r>
      <w:r w:rsidRPr="00475F34">
        <w:rPr>
          <w:sz w:val="22"/>
          <w:szCs w:val="22"/>
        </w:rPr>
        <w:t xml:space="preserve">палящими лучами, поверхность тела </w:t>
      </w:r>
      <w:r>
        <w:rPr>
          <w:sz w:val="22"/>
          <w:szCs w:val="22"/>
        </w:rPr>
        <w:t>ин</w:t>
      </w:r>
      <w:r w:rsidRPr="00475F34">
        <w:rPr>
          <w:sz w:val="22"/>
          <w:szCs w:val="22"/>
        </w:rPr>
        <w:t>тенсивно нагревается. И хотя органи</w:t>
      </w:r>
      <w:r>
        <w:rPr>
          <w:sz w:val="22"/>
          <w:szCs w:val="22"/>
        </w:rPr>
        <w:t xml:space="preserve">зм </w:t>
      </w:r>
      <w:r w:rsidRPr="009A6DFC">
        <w:rPr>
          <w:sz w:val="22"/>
          <w:szCs w:val="22"/>
        </w:rPr>
        <w:t>защищается от перегрева, выделяя пот, разница температур нагретой кожи и воды в жаркие дни достигает 20</w:t>
      </w:r>
      <w:r>
        <w:rPr>
          <w:sz w:val="22"/>
          <w:szCs w:val="22"/>
        </w:rPr>
        <w:t>-</w:t>
      </w:r>
      <w:r w:rsidRPr="009A6DFC">
        <w:rPr>
          <w:sz w:val="22"/>
          <w:szCs w:val="22"/>
        </w:rPr>
        <w:t>25°С. Ныряние или быстрое погружение в воду, которая кажется в эти мгновения особенно холодной, вызывает резкий спазм сосудов, внезапное обеднение кровотока в головном мозге, и может случиться кратковременный обморок. На суше человек, получивший тепловой удар, чувствует головокружение, ощущает слабость, дурноту, даже мимол</w:t>
      </w:r>
      <w:r>
        <w:rPr>
          <w:sz w:val="22"/>
          <w:szCs w:val="22"/>
        </w:rPr>
        <w:t>е</w:t>
      </w:r>
      <w:r w:rsidRPr="009A6DFC">
        <w:rPr>
          <w:sz w:val="22"/>
          <w:szCs w:val="22"/>
        </w:rPr>
        <w:t>тно теряет сознание, а в воде он может в таком состоянии захлебнуться и утонуть.</w:t>
      </w:r>
      <w:r>
        <w:rPr>
          <w:sz w:val="22"/>
          <w:szCs w:val="22"/>
        </w:rPr>
        <w:t xml:space="preserve"> </w:t>
      </w:r>
      <w:r w:rsidRPr="009A6DFC">
        <w:rPr>
          <w:sz w:val="22"/>
          <w:szCs w:val="22"/>
        </w:rPr>
        <w:t xml:space="preserve">Ошибочно представление, будто в холодную воду лучше погружаться сразу </w:t>
      </w:r>
      <w:r>
        <w:rPr>
          <w:sz w:val="22"/>
          <w:szCs w:val="22"/>
        </w:rPr>
        <w:t xml:space="preserve">– </w:t>
      </w:r>
      <w:r w:rsidRPr="009A6DFC">
        <w:rPr>
          <w:sz w:val="22"/>
          <w:szCs w:val="22"/>
        </w:rPr>
        <w:t xml:space="preserve">нырять или прыгать с разбегу. На людей, которые входят в воду постепенно или, стоя по пояс, обливаются и лишь </w:t>
      </w:r>
      <w:r>
        <w:rPr>
          <w:sz w:val="22"/>
          <w:szCs w:val="22"/>
        </w:rPr>
        <w:t>после этого</w:t>
      </w:r>
      <w:r w:rsidRPr="009A6DFC">
        <w:rPr>
          <w:sz w:val="22"/>
          <w:szCs w:val="22"/>
        </w:rPr>
        <w:t xml:space="preserve"> окунаются и плывут, смотрят обычно снисходительно и высокомерно. Напрас</w:t>
      </w:r>
      <w:r>
        <w:rPr>
          <w:sz w:val="22"/>
          <w:szCs w:val="22"/>
        </w:rPr>
        <w:t>но!</w:t>
      </w:r>
    </w:p>
    <w:p w:rsidR="00E34C5B" w:rsidRPr="00824A8D" w:rsidRDefault="00E34C5B" w:rsidP="00E34C5B">
      <w:pPr>
        <w:ind w:firstLine="540"/>
        <w:jc w:val="both"/>
        <w:rPr>
          <w:sz w:val="22"/>
          <w:szCs w:val="22"/>
        </w:rPr>
      </w:pPr>
    </w:p>
    <w:p w:rsidR="00C73510" w:rsidRDefault="00C73510"/>
    <w:sectPr w:rsidR="00C73510" w:rsidSect="00E34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D0" w:rsidRDefault="004D39D0" w:rsidP="00E34C5B">
      <w:r>
        <w:separator/>
      </w:r>
    </w:p>
  </w:endnote>
  <w:endnote w:type="continuationSeparator" w:id="0">
    <w:p w:rsidR="004D39D0" w:rsidRDefault="004D39D0" w:rsidP="00E3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D0" w:rsidRDefault="004D39D0" w:rsidP="00E34C5B">
      <w:r>
        <w:separator/>
      </w:r>
    </w:p>
  </w:footnote>
  <w:footnote w:type="continuationSeparator" w:id="0">
    <w:p w:rsidR="004D39D0" w:rsidRDefault="004D39D0" w:rsidP="00E34C5B">
      <w:r>
        <w:continuationSeparator/>
      </w:r>
    </w:p>
  </w:footnote>
  <w:footnote w:id="1">
    <w:p w:rsidR="00E34C5B" w:rsidRPr="000D583B" w:rsidRDefault="00E34C5B" w:rsidP="00E34C5B">
      <w:pPr>
        <w:pStyle w:val="a3"/>
        <w:jc w:val="both"/>
        <w:rPr>
          <w:sz w:val="18"/>
          <w:szCs w:val="18"/>
        </w:rPr>
      </w:pPr>
      <w:r w:rsidRPr="000D583B">
        <w:rPr>
          <w:rStyle w:val="a5"/>
          <w:sz w:val="18"/>
          <w:szCs w:val="18"/>
        </w:rPr>
        <w:footnoteRef/>
      </w:r>
      <w:r w:rsidRPr="000D583B">
        <w:rPr>
          <w:sz w:val="18"/>
          <w:szCs w:val="18"/>
        </w:rPr>
        <w:t xml:space="preserve"> </w:t>
      </w:r>
      <w:r>
        <w:rPr>
          <w:sz w:val="18"/>
          <w:szCs w:val="18"/>
        </w:rPr>
        <w:t>См. подробнее: Энциклопедия для детей. Дополнительный том. Личная безопасность. Меры предосторожности в повседневной жизни. Поведение в экстремальных ситуациях / гл. ред. В.А. Володин. М., 2001.</w:t>
      </w:r>
    </w:p>
  </w:footnote>
  <w:footnote w:id="2">
    <w:p w:rsidR="00E34C5B" w:rsidRPr="00A458F0" w:rsidRDefault="00E34C5B" w:rsidP="00E34C5B">
      <w:pPr>
        <w:pStyle w:val="a3"/>
        <w:jc w:val="both"/>
        <w:rPr>
          <w:sz w:val="18"/>
          <w:szCs w:val="18"/>
        </w:rPr>
      </w:pPr>
      <w:r w:rsidRPr="00A458F0">
        <w:rPr>
          <w:rStyle w:val="a5"/>
          <w:sz w:val="18"/>
          <w:szCs w:val="18"/>
        </w:rPr>
        <w:footnoteRef/>
      </w:r>
      <w:r w:rsidRPr="00A458F0">
        <w:rPr>
          <w:sz w:val="18"/>
          <w:szCs w:val="18"/>
        </w:rPr>
        <w:t xml:space="preserve"> </w:t>
      </w:r>
      <w:r>
        <w:rPr>
          <w:sz w:val="18"/>
          <w:szCs w:val="18"/>
        </w:rPr>
        <w:t>Репин Ю.В. Безопасность и защита человека в чрезвычайных ситуациях. М., 2007. С. 34.</w:t>
      </w:r>
    </w:p>
  </w:footnote>
  <w:footnote w:id="3">
    <w:p w:rsidR="00E34C5B" w:rsidRPr="00A458F0" w:rsidRDefault="00E34C5B" w:rsidP="00E34C5B">
      <w:pPr>
        <w:pStyle w:val="a3"/>
        <w:jc w:val="both"/>
        <w:rPr>
          <w:sz w:val="18"/>
          <w:szCs w:val="18"/>
        </w:rPr>
      </w:pPr>
      <w:r w:rsidRPr="00840458">
        <w:rPr>
          <w:rStyle w:val="a5"/>
          <w:sz w:val="18"/>
          <w:szCs w:val="18"/>
        </w:rPr>
        <w:footnoteRef/>
      </w:r>
      <w:r w:rsidRPr="00840458">
        <w:rPr>
          <w:sz w:val="18"/>
          <w:szCs w:val="18"/>
        </w:rPr>
        <w:t xml:space="preserve"> </w:t>
      </w:r>
      <w:r>
        <w:rPr>
          <w:sz w:val="18"/>
          <w:szCs w:val="18"/>
        </w:rPr>
        <w:t>Репин Ю.В. Безопасность и защита человека в чрезвычайных ситуациях. С. 37.</w:t>
      </w:r>
    </w:p>
    <w:p w:rsidR="00E34C5B" w:rsidRPr="00840458" w:rsidRDefault="00E34C5B" w:rsidP="00E34C5B">
      <w:pPr>
        <w:pStyle w:val="a3"/>
        <w:rPr>
          <w:sz w:val="18"/>
          <w:szCs w:val="18"/>
        </w:rPr>
      </w:pPr>
    </w:p>
  </w:footnote>
  <w:footnote w:id="4">
    <w:p w:rsidR="00E34C5B" w:rsidRPr="00C85503" w:rsidRDefault="00E34C5B" w:rsidP="00E34C5B">
      <w:pPr>
        <w:pStyle w:val="a3"/>
        <w:jc w:val="both"/>
        <w:rPr>
          <w:sz w:val="18"/>
          <w:szCs w:val="18"/>
        </w:rPr>
      </w:pPr>
      <w:r w:rsidRPr="00C85503">
        <w:rPr>
          <w:rStyle w:val="a5"/>
          <w:sz w:val="18"/>
          <w:szCs w:val="18"/>
        </w:rPr>
        <w:footnoteRef/>
      </w:r>
      <w:r w:rsidRPr="00C85503">
        <w:rPr>
          <w:sz w:val="18"/>
          <w:szCs w:val="18"/>
        </w:rPr>
        <w:t xml:space="preserve"> </w:t>
      </w:r>
      <w:r>
        <w:rPr>
          <w:sz w:val="18"/>
          <w:szCs w:val="18"/>
        </w:rPr>
        <w:t>Безопасность жизнедеятельности / под ред. Э.А. Арустамова. М., 2007. С. 117.</w:t>
      </w:r>
    </w:p>
  </w:footnote>
  <w:footnote w:id="5">
    <w:p w:rsidR="00E34C5B" w:rsidRPr="00C00C1A" w:rsidRDefault="00E34C5B" w:rsidP="00E34C5B">
      <w:pPr>
        <w:pStyle w:val="a3"/>
        <w:jc w:val="both"/>
        <w:rPr>
          <w:sz w:val="18"/>
          <w:szCs w:val="18"/>
        </w:rPr>
      </w:pPr>
      <w:r w:rsidRPr="00C00C1A">
        <w:rPr>
          <w:rStyle w:val="a5"/>
          <w:sz w:val="18"/>
          <w:szCs w:val="18"/>
        </w:rPr>
        <w:footnoteRef/>
      </w:r>
      <w:r w:rsidRPr="00C00C1A">
        <w:rPr>
          <w:sz w:val="18"/>
          <w:szCs w:val="18"/>
        </w:rPr>
        <w:t xml:space="preserve"> Энциклопедия. С. 63.</w:t>
      </w:r>
    </w:p>
  </w:footnote>
  <w:footnote w:id="6">
    <w:p w:rsidR="00E34C5B" w:rsidRPr="002731F1" w:rsidRDefault="00E34C5B" w:rsidP="00E34C5B">
      <w:pPr>
        <w:pStyle w:val="a3"/>
        <w:rPr>
          <w:sz w:val="18"/>
          <w:szCs w:val="18"/>
        </w:rPr>
      </w:pPr>
      <w:r w:rsidRPr="002731F1">
        <w:rPr>
          <w:rStyle w:val="a5"/>
          <w:sz w:val="18"/>
          <w:szCs w:val="18"/>
        </w:rPr>
        <w:footnoteRef/>
      </w:r>
      <w:r w:rsidRPr="002731F1">
        <w:rPr>
          <w:sz w:val="18"/>
          <w:szCs w:val="18"/>
        </w:rPr>
        <w:t xml:space="preserve"> Энциклопедия. С. 65.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C5B"/>
    <w:rsid w:val="004D39D0"/>
    <w:rsid w:val="00C73510"/>
    <w:rsid w:val="00E3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4C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34C5B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34C5B"/>
    <w:rPr>
      <w:vertAlign w:val="superscript"/>
    </w:rPr>
  </w:style>
  <w:style w:type="table" w:styleId="a6">
    <w:name w:val="Table Grid"/>
    <w:basedOn w:val="a1"/>
    <w:rsid w:val="00E34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7281</Words>
  <Characters>41505</Characters>
  <Application>Microsoft Office Word</Application>
  <DocSecurity>0</DocSecurity>
  <Lines>345</Lines>
  <Paragraphs>97</Paragraphs>
  <ScaleCrop>false</ScaleCrop>
  <Company>CHUVSU</Company>
  <LinksUpToDate>false</LinksUpToDate>
  <CharactersWithSpaces>48689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2016-10-31T10:03:00Z</dcterms:created>
  <dcterms:modified xsi:type="dcterms:W3CDTF">2016-10-31T10:10:00Z</dcterms:modified>
</cp:coreProperties>
</file>