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42" w:rsidRDefault="007D0052" w:rsidP="007D0052">
      <w:pPr>
        <w:pStyle w:val="1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07305E" wp14:editId="65D75379">
            <wp:simplePos x="0" y="0"/>
            <wp:positionH relativeFrom="margin">
              <wp:posOffset>212725</wp:posOffset>
            </wp:positionH>
            <wp:positionV relativeFrom="margin">
              <wp:posOffset>-201930</wp:posOffset>
            </wp:positionV>
            <wp:extent cx="990600" cy="815340"/>
            <wp:effectExtent l="0" t="0" r="0" b="3810"/>
            <wp:wrapSquare wrapText="bothSides"/>
            <wp:docPr id="2" name="Рисунок 2" descr="https://tapoc.trbo.yandex.net/tapoc_secure_proxy/3e23b7f943a22768e34d1bab76ea689d?url=http%3A%2F%2Fthe-distance.ru%2Fvuz%2Fchg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3e23b7f943a22768e34d1bab76ea689d?url=http%3A%2F%2Fthe-distance.ru%2Fvuz%2Fchgp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             </w:t>
      </w:r>
      <w:r w:rsidR="00FF2442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    </w:t>
      </w:r>
      <w:r w:rsidR="00FF2442">
        <w:rPr>
          <w:noProof/>
          <w:sz w:val="24"/>
          <w:szCs w:val="24"/>
        </w:rPr>
        <w:drawing>
          <wp:inline distT="0" distB="0" distL="0" distR="0" wp14:anchorId="10A2A351" wp14:editId="4A601E9C">
            <wp:extent cx="1021080" cy="525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35" cy="52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442" w:rsidRDefault="00FF2442" w:rsidP="007D0052">
      <w:pPr>
        <w:pStyle w:val="1"/>
        <w:rPr>
          <w:sz w:val="20"/>
        </w:rPr>
      </w:pPr>
    </w:p>
    <w:p w:rsidR="007D0052" w:rsidRDefault="00FF2442" w:rsidP="00FF2442">
      <w:pPr>
        <w:pStyle w:val="1"/>
        <w:rPr>
          <w:sz w:val="20"/>
        </w:rPr>
      </w:pPr>
      <w:r w:rsidRPr="00FF2442">
        <w:rPr>
          <w:sz w:val="20"/>
        </w:rPr>
        <w:t>Министерство науки и высшего образования Российской Федерации</w:t>
      </w:r>
    </w:p>
    <w:p w:rsidR="00334629" w:rsidRPr="006B0008" w:rsidRDefault="00334629" w:rsidP="00FF2442">
      <w:pPr>
        <w:pStyle w:val="1"/>
      </w:pPr>
      <w:r w:rsidRPr="007D0052">
        <w:rPr>
          <w:sz w:val="20"/>
        </w:rPr>
        <w:t>Министерство образования и молодежной политики Чувашской Республики</w:t>
      </w:r>
    </w:p>
    <w:p w:rsidR="00334629" w:rsidRPr="006B0008" w:rsidRDefault="00334629" w:rsidP="00FF2442">
      <w:pPr>
        <w:jc w:val="center"/>
      </w:pPr>
      <w:r w:rsidRPr="006B0008">
        <w:t>Федеральное государственное бюджетное образовательное</w:t>
      </w:r>
      <w:r w:rsidR="007D0052">
        <w:t xml:space="preserve"> </w:t>
      </w:r>
      <w:r w:rsidR="007D0052" w:rsidRPr="006B0008">
        <w:t>учреждени</w:t>
      </w:r>
      <w:r w:rsidR="007D0052">
        <w:t>е</w:t>
      </w:r>
    </w:p>
    <w:p w:rsidR="007D0052" w:rsidRDefault="00334629" w:rsidP="00FF2442">
      <w:pPr>
        <w:jc w:val="center"/>
      </w:pPr>
      <w:r w:rsidRPr="006B0008">
        <w:t>высшего  образования</w:t>
      </w:r>
      <w:r w:rsidR="007D0052">
        <w:t xml:space="preserve"> </w:t>
      </w:r>
      <w:r w:rsidRPr="006B0008">
        <w:t>«</w:t>
      </w:r>
      <w:proofErr w:type="gramStart"/>
      <w:r w:rsidRPr="006B0008">
        <w:t>Чувашский</w:t>
      </w:r>
      <w:proofErr w:type="gramEnd"/>
      <w:r w:rsidRPr="006B0008">
        <w:t xml:space="preserve"> государственный</w:t>
      </w:r>
    </w:p>
    <w:p w:rsidR="00334629" w:rsidRPr="006B0008" w:rsidRDefault="00334629" w:rsidP="00FF2442">
      <w:pPr>
        <w:jc w:val="center"/>
      </w:pPr>
      <w:r w:rsidRPr="006B0008">
        <w:t>педагогический университет им. И. Я. Яковлева»</w:t>
      </w:r>
    </w:p>
    <w:p w:rsidR="00334629" w:rsidRDefault="00334629" w:rsidP="007D005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34629" w:rsidRPr="00380217" w:rsidRDefault="00334629" w:rsidP="00334629">
      <w:pPr>
        <w:shd w:val="clear" w:color="auto" w:fill="FFFFFF"/>
        <w:rPr>
          <w:color w:val="000000"/>
          <w:sz w:val="24"/>
          <w:szCs w:val="24"/>
        </w:rPr>
      </w:pPr>
    </w:p>
    <w:p w:rsidR="00334629" w:rsidRDefault="00334629" w:rsidP="00334629">
      <w:pPr>
        <w:jc w:val="center"/>
        <w:rPr>
          <w:b/>
          <w:sz w:val="24"/>
        </w:rPr>
      </w:pPr>
      <w:r w:rsidRPr="00BC5261">
        <w:rPr>
          <w:b/>
          <w:sz w:val="24"/>
        </w:rPr>
        <w:t xml:space="preserve">ИНФОРМАЦИОННОЕ ПИСЬМО </w:t>
      </w:r>
    </w:p>
    <w:p w:rsidR="00334629" w:rsidRPr="00BF048C" w:rsidRDefault="00334629" w:rsidP="00334629">
      <w:pPr>
        <w:jc w:val="center"/>
        <w:rPr>
          <w:b/>
          <w:sz w:val="8"/>
        </w:rPr>
      </w:pPr>
    </w:p>
    <w:p w:rsidR="00FF2442" w:rsidRDefault="00334629" w:rsidP="00334629">
      <w:pPr>
        <w:jc w:val="center"/>
        <w:rPr>
          <w:b/>
          <w:sz w:val="24"/>
        </w:rPr>
      </w:pPr>
      <w:r>
        <w:rPr>
          <w:b/>
          <w:sz w:val="24"/>
        </w:rPr>
        <w:t>1</w:t>
      </w:r>
      <w:r w:rsidR="00B25AA5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B25AA5">
        <w:rPr>
          <w:b/>
          <w:sz w:val="24"/>
        </w:rPr>
        <w:t>сентябр</w:t>
      </w:r>
      <w:r w:rsidR="005D0CCA">
        <w:rPr>
          <w:b/>
          <w:sz w:val="24"/>
        </w:rPr>
        <w:t>я</w:t>
      </w:r>
      <w:r>
        <w:rPr>
          <w:b/>
          <w:sz w:val="24"/>
        </w:rPr>
        <w:t xml:space="preserve"> 201</w:t>
      </w:r>
      <w:r w:rsidR="005D0CCA">
        <w:rPr>
          <w:b/>
          <w:sz w:val="24"/>
        </w:rPr>
        <w:t>8</w:t>
      </w:r>
      <w:r>
        <w:rPr>
          <w:b/>
          <w:sz w:val="24"/>
        </w:rPr>
        <w:t xml:space="preserve"> г. </w:t>
      </w:r>
    </w:p>
    <w:p w:rsidR="00334629" w:rsidRPr="00B25AA5" w:rsidRDefault="00B25AA5" w:rsidP="00334629">
      <w:pPr>
        <w:jc w:val="center"/>
        <w:rPr>
          <w:sz w:val="28"/>
          <w:szCs w:val="28"/>
        </w:rPr>
      </w:pPr>
      <w:r w:rsidRPr="00B25AA5">
        <w:rPr>
          <w:sz w:val="28"/>
          <w:szCs w:val="28"/>
        </w:rPr>
        <w:t>Региональн</w:t>
      </w:r>
      <w:r w:rsidR="00DD2E8A" w:rsidRPr="00B25AA5">
        <w:rPr>
          <w:sz w:val="28"/>
          <w:szCs w:val="28"/>
        </w:rPr>
        <w:t>ая</w:t>
      </w:r>
      <w:r w:rsidR="00334629" w:rsidRPr="00B25AA5">
        <w:rPr>
          <w:sz w:val="28"/>
          <w:szCs w:val="28"/>
        </w:rPr>
        <w:t xml:space="preserve"> научно-практическая </w:t>
      </w:r>
    </w:p>
    <w:p w:rsidR="00334629" w:rsidRPr="00235BD4" w:rsidRDefault="00334629" w:rsidP="00334629">
      <w:pPr>
        <w:jc w:val="center"/>
        <w:rPr>
          <w:b/>
          <w:iCs/>
          <w:sz w:val="28"/>
          <w:szCs w:val="28"/>
        </w:rPr>
      </w:pPr>
      <w:r w:rsidRPr="00B25AA5">
        <w:rPr>
          <w:sz w:val="28"/>
          <w:szCs w:val="28"/>
        </w:rPr>
        <w:t>конференция</w:t>
      </w:r>
      <w:r w:rsidR="003C193C" w:rsidRPr="00B25AA5">
        <w:rPr>
          <w:sz w:val="28"/>
          <w:szCs w:val="28"/>
        </w:rPr>
        <w:t xml:space="preserve"> (</w:t>
      </w:r>
      <w:r w:rsidR="00B25AA5" w:rsidRPr="00B25AA5">
        <w:rPr>
          <w:sz w:val="28"/>
          <w:szCs w:val="28"/>
        </w:rPr>
        <w:t>за</w:t>
      </w:r>
      <w:r w:rsidR="003C193C" w:rsidRPr="00B25AA5">
        <w:rPr>
          <w:sz w:val="28"/>
          <w:szCs w:val="28"/>
        </w:rPr>
        <w:t>очная)</w:t>
      </w:r>
      <w:r>
        <w:rPr>
          <w:sz w:val="24"/>
          <w:szCs w:val="24"/>
        </w:rPr>
        <w:br/>
      </w:r>
      <w:r w:rsidRPr="00235BD4">
        <w:rPr>
          <w:b/>
          <w:sz w:val="28"/>
          <w:szCs w:val="28"/>
        </w:rPr>
        <w:t>«</w:t>
      </w:r>
      <w:r w:rsidR="00B25AA5" w:rsidRPr="00B25AA5">
        <w:rPr>
          <w:rFonts w:ascii="Bookman Old Style" w:hAnsi="Bookman Old Style"/>
          <w:b/>
          <w:sz w:val="28"/>
          <w:szCs w:val="28"/>
        </w:rPr>
        <w:t>Перспективные направления развития инженерно - педагогических технологий в системе образования</w:t>
      </w:r>
      <w:r w:rsidRPr="00235BD4">
        <w:rPr>
          <w:b/>
          <w:sz w:val="28"/>
          <w:szCs w:val="28"/>
        </w:rPr>
        <w:t>»</w:t>
      </w:r>
    </w:p>
    <w:p w:rsidR="00334629" w:rsidRPr="00380217" w:rsidRDefault="005D0CCA" w:rsidP="00334629">
      <w:pPr>
        <w:pStyle w:val="5"/>
        <w:rPr>
          <w:szCs w:val="24"/>
        </w:rPr>
      </w:pPr>
      <w:r>
        <w:rPr>
          <w:szCs w:val="24"/>
        </w:rPr>
        <w:t>с изданием электронного сборника</w:t>
      </w:r>
      <w:r w:rsidR="00235BD4">
        <w:rPr>
          <w:szCs w:val="24"/>
        </w:rPr>
        <w:t xml:space="preserve"> </w:t>
      </w:r>
    </w:p>
    <w:p w:rsidR="00B25AA5" w:rsidRDefault="00B25AA5" w:rsidP="00B25AA5">
      <w:pPr>
        <w:rPr>
          <w:sz w:val="24"/>
          <w:szCs w:val="24"/>
        </w:rPr>
      </w:pPr>
    </w:p>
    <w:p w:rsidR="00740C95" w:rsidRPr="000F5989" w:rsidRDefault="00740C95" w:rsidP="00740C95">
      <w:pPr>
        <w:ind w:firstLine="709"/>
        <w:rPr>
          <w:b/>
          <w:sz w:val="24"/>
          <w:szCs w:val="24"/>
        </w:rPr>
      </w:pPr>
      <w:r w:rsidRPr="000F598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рганизаторы конференции:</w:t>
      </w:r>
    </w:p>
    <w:p w:rsidR="00E26EA5" w:rsidRDefault="00E26EA5" w:rsidP="00E26EA5">
      <w:pPr>
        <w:ind w:firstLine="709"/>
        <w:rPr>
          <w:sz w:val="24"/>
          <w:szCs w:val="24"/>
        </w:rPr>
      </w:pPr>
      <w:r w:rsidRPr="000F5989">
        <w:rPr>
          <w:sz w:val="24"/>
          <w:szCs w:val="24"/>
        </w:rPr>
        <w:t>Чувашский государственный педагогический университет им. И. Я. Яковлева</w:t>
      </w:r>
    </w:p>
    <w:p w:rsidR="00E26EA5" w:rsidRDefault="00E26EA5" w:rsidP="00E26EA5">
      <w:pPr>
        <w:ind w:firstLine="709"/>
        <w:rPr>
          <w:rStyle w:val="ad"/>
          <w:sz w:val="24"/>
          <w:szCs w:val="24"/>
        </w:rPr>
      </w:pPr>
      <w:hyperlink r:id="rId11" w:history="1">
        <w:r w:rsidRPr="000D0EE9">
          <w:rPr>
            <w:rStyle w:val="ad"/>
            <w:sz w:val="24"/>
            <w:szCs w:val="24"/>
          </w:rPr>
          <w:t>http://tef.chgpu.edu.ru/</w:t>
        </w:r>
      </w:hyperlink>
    </w:p>
    <w:p w:rsidR="00740C95" w:rsidRPr="000F5989" w:rsidRDefault="00740C95" w:rsidP="00E26EA5">
      <w:pPr>
        <w:ind w:firstLine="709"/>
        <w:rPr>
          <w:sz w:val="24"/>
          <w:szCs w:val="24"/>
        </w:rPr>
      </w:pPr>
      <w:r w:rsidRPr="000F5989">
        <w:rPr>
          <w:sz w:val="24"/>
          <w:szCs w:val="24"/>
        </w:rPr>
        <w:t>Технолого-экономический факультет</w:t>
      </w:r>
    </w:p>
    <w:p w:rsidR="00740C95" w:rsidRPr="000F5989" w:rsidRDefault="00740C95" w:rsidP="00FF2442">
      <w:pPr>
        <w:ind w:firstLine="709"/>
        <w:rPr>
          <w:sz w:val="24"/>
          <w:szCs w:val="24"/>
        </w:rPr>
      </w:pPr>
      <w:r w:rsidRPr="000F5989">
        <w:rPr>
          <w:sz w:val="24"/>
          <w:szCs w:val="24"/>
        </w:rPr>
        <w:t>Кафедра инженерно-педагогических технологий</w:t>
      </w:r>
    </w:p>
    <w:p w:rsidR="00740C95" w:rsidRPr="000F5989" w:rsidRDefault="00740C95" w:rsidP="00FF2442">
      <w:pPr>
        <w:ind w:firstLine="709"/>
        <w:rPr>
          <w:sz w:val="24"/>
          <w:szCs w:val="24"/>
        </w:rPr>
      </w:pPr>
      <w:r w:rsidRPr="000F5989">
        <w:rPr>
          <w:sz w:val="24"/>
          <w:szCs w:val="24"/>
        </w:rPr>
        <w:t xml:space="preserve"> </w:t>
      </w:r>
    </w:p>
    <w:p w:rsidR="00740C95" w:rsidRPr="000F5989" w:rsidRDefault="00740C95" w:rsidP="00740C95">
      <w:pPr>
        <w:ind w:firstLine="709"/>
        <w:rPr>
          <w:b/>
          <w:bCs/>
          <w:iCs/>
          <w:sz w:val="24"/>
          <w:szCs w:val="24"/>
        </w:rPr>
      </w:pPr>
      <w:r w:rsidRPr="000F5989">
        <w:rPr>
          <w:b/>
          <w:bCs/>
          <w:iCs/>
          <w:sz w:val="24"/>
          <w:szCs w:val="24"/>
        </w:rPr>
        <w:t>О</w:t>
      </w:r>
      <w:r>
        <w:rPr>
          <w:b/>
          <w:bCs/>
          <w:iCs/>
          <w:sz w:val="24"/>
          <w:szCs w:val="24"/>
        </w:rPr>
        <w:t>сновные</w:t>
      </w:r>
      <w:r w:rsidRPr="000F5989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направления и вопросы конференции</w:t>
      </w:r>
      <w:r w:rsidRPr="000F5989">
        <w:rPr>
          <w:b/>
          <w:bCs/>
          <w:iCs/>
          <w:sz w:val="24"/>
          <w:szCs w:val="24"/>
        </w:rPr>
        <w:t>:</w:t>
      </w:r>
    </w:p>
    <w:p w:rsidR="00740C95" w:rsidRDefault="00740C95" w:rsidP="00FF2442">
      <w:pPr>
        <w:ind w:firstLine="709"/>
        <w:jc w:val="both"/>
        <w:rPr>
          <w:sz w:val="24"/>
          <w:szCs w:val="24"/>
        </w:rPr>
      </w:pPr>
      <w:r w:rsidRPr="00BC526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C5261">
        <w:rPr>
          <w:sz w:val="24"/>
          <w:szCs w:val="24"/>
        </w:rPr>
        <w:t>психолого-педагогические основы технологического образования школьников и студентов;</w:t>
      </w:r>
    </w:p>
    <w:p w:rsidR="00740C95" w:rsidRPr="00BC5261" w:rsidRDefault="00740C95" w:rsidP="00FF2442">
      <w:pPr>
        <w:ind w:firstLine="709"/>
        <w:jc w:val="both"/>
        <w:rPr>
          <w:sz w:val="24"/>
          <w:szCs w:val="24"/>
        </w:rPr>
      </w:pPr>
      <w:r w:rsidRPr="00BC5261">
        <w:rPr>
          <w:sz w:val="24"/>
          <w:szCs w:val="24"/>
        </w:rPr>
        <w:t>-</w:t>
      </w:r>
      <w:r>
        <w:rPr>
          <w:sz w:val="24"/>
          <w:szCs w:val="24"/>
        </w:rPr>
        <w:t xml:space="preserve"> инженерно-педагогические технологии в формировании компетенций обучающихся;</w:t>
      </w:r>
    </w:p>
    <w:p w:rsidR="00740C95" w:rsidRPr="00BC5261" w:rsidRDefault="00740C95" w:rsidP="00FF2442">
      <w:pPr>
        <w:ind w:firstLine="709"/>
        <w:jc w:val="both"/>
        <w:rPr>
          <w:sz w:val="24"/>
          <w:szCs w:val="24"/>
        </w:rPr>
      </w:pPr>
      <w:r w:rsidRPr="00BC5261">
        <w:rPr>
          <w:sz w:val="24"/>
          <w:szCs w:val="24"/>
        </w:rPr>
        <w:t>- технологическ</w:t>
      </w:r>
      <w:r>
        <w:rPr>
          <w:sz w:val="24"/>
          <w:szCs w:val="24"/>
        </w:rPr>
        <w:t xml:space="preserve">ая </w:t>
      </w:r>
      <w:r w:rsidRPr="00BC5261">
        <w:rPr>
          <w:sz w:val="24"/>
          <w:szCs w:val="24"/>
        </w:rPr>
        <w:t>подготовк</w:t>
      </w:r>
      <w:r>
        <w:rPr>
          <w:sz w:val="24"/>
          <w:szCs w:val="24"/>
        </w:rPr>
        <w:t>а</w:t>
      </w:r>
      <w:r w:rsidRPr="00BC5261">
        <w:rPr>
          <w:sz w:val="24"/>
          <w:szCs w:val="24"/>
        </w:rPr>
        <w:t xml:space="preserve"> школьников в системе дополнительно</w:t>
      </w:r>
      <w:r>
        <w:rPr>
          <w:sz w:val="24"/>
          <w:szCs w:val="24"/>
        </w:rPr>
        <w:t>го</w:t>
      </w:r>
      <w:r w:rsidRPr="00BC5261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BC5261">
        <w:rPr>
          <w:sz w:val="24"/>
          <w:szCs w:val="24"/>
        </w:rPr>
        <w:t>;</w:t>
      </w:r>
    </w:p>
    <w:p w:rsidR="00740C95" w:rsidRPr="00BC5261" w:rsidRDefault="00740C95" w:rsidP="00FF2442">
      <w:pPr>
        <w:tabs>
          <w:tab w:val="left" w:pos="360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методические проблемы подготовки будущего учителя технологии;</w:t>
      </w:r>
    </w:p>
    <w:p w:rsidR="00740C95" w:rsidRPr="00BC5261" w:rsidRDefault="00740C95" w:rsidP="00FF2442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теория и практика технологической подготовки сельских школьников;</w:t>
      </w:r>
    </w:p>
    <w:p w:rsidR="00740C95" w:rsidRPr="00BC5261" w:rsidRDefault="00740C95" w:rsidP="00FF2442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особенности подготовки бакалавров по направлению «Профессиональное обучение»;</w:t>
      </w:r>
    </w:p>
    <w:p w:rsidR="00740C95" w:rsidRPr="00BC5261" w:rsidRDefault="00740C95" w:rsidP="00FF2442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инновационные образовательные технологии в учебном процессе;</w:t>
      </w:r>
    </w:p>
    <w:p w:rsidR="00740C95" w:rsidRPr="00BC5261" w:rsidRDefault="00740C95" w:rsidP="00FF2442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развитие творческого потенциала личности в процессе обучения</w:t>
      </w:r>
      <w:r>
        <w:rPr>
          <w:sz w:val="24"/>
          <w:szCs w:val="24"/>
        </w:rPr>
        <w:t>.</w:t>
      </w:r>
    </w:p>
    <w:p w:rsidR="00740C95" w:rsidRDefault="00740C95" w:rsidP="00740C95">
      <w:pPr>
        <w:tabs>
          <w:tab w:val="left" w:pos="426"/>
        </w:tabs>
        <w:rPr>
          <w:b/>
          <w:sz w:val="24"/>
          <w:szCs w:val="24"/>
        </w:rPr>
      </w:pPr>
    </w:p>
    <w:p w:rsidR="00334629" w:rsidRPr="00F91FDB" w:rsidRDefault="00334629" w:rsidP="00FF2442">
      <w:pPr>
        <w:tabs>
          <w:tab w:val="left" w:pos="426"/>
          <w:tab w:val="left" w:pos="1134"/>
        </w:tabs>
        <w:ind w:firstLine="709"/>
        <w:rPr>
          <w:sz w:val="24"/>
          <w:szCs w:val="24"/>
        </w:rPr>
      </w:pPr>
      <w:r w:rsidRPr="00FE1EC4">
        <w:rPr>
          <w:b/>
          <w:sz w:val="24"/>
          <w:szCs w:val="24"/>
        </w:rPr>
        <w:t>Рабочи</w:t>
      </w:r>
      <w:r w:rsidR="00FE1EC4" w:rsidRPr="00FE1EC4">
        <w:rPr>
          <w:b/>
          <w:sz w:val="24"/>
          <w:szCs w:val="24"/>
        </w:rPr>
        <w:t>й</w:t>
      </w:r>
      <w:r w:rsidRPr="00FE1EC4">
        <w:rPr>
          <w:b/>
          <w:sz w:val="24"/>
          <w:szCs w:val="24"/>
        </w:rPr>
        <w:t xml:space="preserve"> язык</w:t>
      </w:r>
      <w:r w:rsidR="00FE1EC4">
        <w:rPr>
          <w:sz w:val="24"/>
          <w:szCs w:val="24"/>
        </w:rPr>
        <w:t>:</w:t>
      </w:r>
      <w:r w:rsidR="004B6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русский</w:t>
      </w:r>
      <w:r w:rsidR="004B674F">
        <w:rPr>
          <w:sz w:val="24"/>
          <w:szCs w:val="24"/>
        </w:rPr>
        <w:t>.</w:t>
      </w:r>
    </w:p>
    <w:p w:rsidR="00334629" w:rsidRPr="008307CC" w:rsidRDefault="00334629" w:rsidP="00FF2442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22"/>
        </w:rPr>
      </w:pPr>
    </w:p>
    <w:p w:rsidR="00334629" w:rsidRPr="0045778C" w:rsidRDefault="00740C95" w:rsidP="00FF2442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40C95">
        <w:rPr>
          <w:b/>
          <w:szCs w:val="22"/>
        </w:rPr>
        <w:t>Участники конференции:</w:t>
      </w:r>
      <w:r w:rsidRPr="00740C95">
        <w:rPr>
          <w:szCs w:val="22"/>
        </w:rPr>
        <w:t xml:space="preserve"> преподаватели ВУЗов и учреждений профессионального образования, молодые ученые, аспиранты и магистранты, работники научно-исследовательских учреждений, учителя и администрация общеобразовательных школ, методисты, педагоги дополнительного образования.</w:t>
      </w:r>
    </w:p>
    <w:p w:rsidR="00334629" w:rsidRPr="00E74831" w:rsidRDefault="00334629" w:rsidP="00FF2442">
      <w:pPr>
        <w:pStyle w:val="a7"/>
        <w:spacing w:before="0" w:beforeAutospacing="0" w:after="0" w:afterAutospacing="0"/>
        <w:ind w:firstLine="709"/>
        <w:jc w:val="both"/>
        <w:rPr>
          <w:szCs w:val="22"/>
        </w:rPr>
      </w:pPr>
      <w:r>
        <w:rPr>
          <w:b/>
          <w:bCs/>
        </w:rPr>
        <w:t>Форма</w:t>
      </w:r>
      <w:r w:rsidRPr="00E74831">
        <w:rPr>
          <w:b/>
          <w:bCs/>
        </w:rPr>
        <w:t xml:space="preserve"> участия в конференции: </w:t>
      </w:r>
      <w:r w:rsidRPr="00E74831">
        <w:t>заочная.</w:t>
      </w:r>
    </w:p>
    <w:p w:rsidR="00334629" w:rsidRPr="006C03D3" w:rsidRDefault="00334629" w:rsidP="00FF2442">
      <w:pPr>
        <w:pStyle w:val="p8"/>
        <w:spacing w:before="0" w:beforeAutospacing="0" w:after="0" w:afterAutospacing="0"/>
        <w:ind w:firstLine="709"/>
        <w:rPr>
          <w:rStyle w:val="s2"/>
          <w:b/>
          <w:sz w:val="8"/>
        </w:rPr>
      </w:pPr>
    </w:p>
    <w:p w:rsidR="007958C6" w:rsidRDefault="00334629" w:rsidP="00FF2442">
      <w:pPr>
        <w:pStyle w:val="p8"/>
        <w:spacing w:before="0" w:beforeAutospacing="0" w:after="0" w:afterAutospacing="0"/>
        <w:ind w:firstLine="709"/>
        <w:rPr>
          <w:rStyle w:val="s2"/>
          <w:b/>
        </w:rPr>
      </w:pPr>
      <w:r w:rsidRPr="006C03D3">
        <w:rPr>
          <w:rStyle w:val="s2"/>
          <w:b/>
        </w:rPr>
        <w:t>Организационный комитет:</w:t>
      </w:r>
    </w:p>
    <w:p w:rsidR="00FF2442" w:rsidRDefault="00FF2442" w:rsidP="009A172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Кириллов Ал</w:t>
      </w:r>
      <w:r w:rsidR="00994063">
        <w:rPr>
          <w:sz w:val="24"/>
          <w:szCs w:val="24"/>
        </w:rPr>
        <w:t>е</w:t>
      </w:r>
      <w:r>
        <w:rPr>
          <w:sz w:val="24"/>
          <w:szCs w:val="24"/>
        </w:rPr>
        <w:t xml:space="preserve">ксандр Алексеевич </w:t>
      </w:r>
      <w:r w:rsidR="009940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94063">
        <w:rPr>
          <w:sz w:val="24"/>
          <w:szCs w:val="24"/>
        </w:rPr>
        <w:t xml:space="preserve">начальник управления научной и инновационной </w:t>
      </w:r>
      <w:r w:rsidR="00675828">
        <w:rPr>
          <w:sz w:val="24"/>
          <w:szCs w:val="24"/>
        </w:rPr>
        <w:t>работы.</w:t>
      </w:r>
    </w:p>
    <w:p w:rsidR="009A1726" w:rsidRPr="007958C6" w:rsidRDefault="009A1726" w:rsidP="009A172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7958C6">
        <w:rPr>
          <w:sz w:val="24"/>
          <w:szCs w:val="24"/>
        </w:rPr>
        <w:t xml:space="preserve">Федорова Ираида Алексеевна – канд. </w:t>
      </w:r>
      <w:proofErr w:type="spellStart"/>
      <w:r w:rsidRPr="007958C6">
        <w:rPr>
          <w:sz w:val="24"/>
          <w:szCs w:val="24"/>
        </w:rPr>
        <w:t>пед</w:t>
      </w:r>
      <w:proofErr w:type="spellEnd"/>
      <w:r w:rsidRPr="007958C6">
        <w:rPr>
          <w:sz w:val="24"/>
          <w:szCs w:val="24"/>
        </w:rPr>
        <w:t>. наук, доцент, декан технолого-экономического факультета ЧГПУ им. И.Я. Яковлева.</w:t>
      </w:r>
    </w:p>
    <w:p w:rsidR="009A1726" w:rsidRDefault="009A1726" w:rsidP="009A172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Бородина Татьяна Леонидовна - </w:t>
      </w:r>
      <w:r w:rsidRPr="00394FD6">
        <w:rPr>
          <w:sz w:val="24"/>
          <w:szCs w:val="24"/>
        </w:rPr>
        <w:t xml:space="preserve">канд. </w:t>
      </w:r>
      <w:proofErr w:type="spellStart"/>
      <w:r w:rsidRPr="00394FD6">
        <w:rPr>
          <w:sz w:val="24"/>
          <w:szCs w:val="24"/>
        </w:rPr>
        <w:t>пед</w:t>
      </w:r>
      <w:proofErr w:type="spellEnd"/>
      <w:r w:rsidRPr="00394FD6">
        <w:rPr>
          <w:sz w:val="24"/>
          <w:szCs w:val="24"/>
        </w:rPr>
        <w:t>. наук, доцент, заведующ</w:t>
      </w:r>
      <w:r w:rsidR="00994063">
        <w:rPr>
          <w:sz w:val="24"/>
          <w:szCs w:val="24"/>
        </w:rPr>
        <w:t>ий</w:t>
      </w:r>
      <w:r w:rsidRPr="00394FD6">
        <w:rPr>
          <w:sz w:val="24"/>
          <w:szCs w:val="24"/>
        </w:rPr>
        <w:t xml:space="preserve"> кафедрой инженерно-педагогических технологий ЧГПУ им. И.Я. Яковлева.</w:t>
      </w:r>
    </w:p>
    <w:p w:rsidR="009A1726" w:rsidRPr="0067754E" w:rsidRDefault="009A1726" w:rsidP="009A172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794DDD">
        <w:rPr>
          <w:sz w:val="24"/>
          <w:szCs w:val="24"/>
        </w:rPr>
        <w:t>Никитин  Геннадий  Андреевич</w:t>
      </w:r>
      <w:r>
        <w:rPr>
          <w:sz w:val="24"/>
          <w:szCs w:val="24"/>
        </w:rPr>
        <w:t xml:space="preserve"> </w:t>
      </w:r>
      <w:r w:rsidRPr="00540E4B">
        <w:rPr>
          <w:sz w:val="24"/>
          <w:szCs w:val="24"/>
        </w:rPr>
        <w:t>–</w:t>
      </w:r>
      <w:r w:rsidR="00675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профессор </w:t>
      </w:r>
      <w:r w:rsidRPr="0000393F">
        <w:rPr>
          <w:sz w:val="24"/>
          <w:szCs w:val="24"/>
        </w:rPr>
        <w:t xml:space="preserve">кафедры </w:t>
      </w:r>
      <w:proofErr w:type="gramStart"/>
      <w:r w:rsidRPr="0000393F">
        <w:rPr>
          <w:sz w:val="24"/>
          <w:szCs w:val="24"/>
        </w:rPr>
        <w:t>инженерно-педагогических</w:t>
      </w:r>
      <w:proofErr w:type="gramEnd"/>
      <w:r w:rsidRPr="0000393F">
        <w:rPr>
          <w:sz w:val="24"/>
          <w:szCs w:val="24"/>
        </w:rPr>
        <w:t xml:space="preserve"> технологий </w:t>
      </w:r>
      <w:r w:rsidRPr="0067754E">
        <w:rPr>
          <w:sz w:val="24"/>
          <w:szCs w:val="24"/>
        </w:rPr>
        <w:t>ЧГПУ им. И.Я. Яковлева.</w:t>
      </w:r>
    </w:p>
    <w:p w:rsidR="009A1726" w:rsidRPr="0000393F" w:rsidRDefault="009A1726" w:rsidP="009A172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6E38C6">
        <w:rPr>
          <w:sz w:val="24"/>
          <w:szCs w:val="24"/>
        </w:rPr>
        <w:t xml:space="preserve">Леонова Елена Владимировна </w:t>
      </w:r>
      <w:r w:rsidRPr="00CE50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958C6">
        <w:rPr>
          <w:sz w:val="24"/>
          <w:szCs w:val="24"/>
        </w:rPr>
        <w:t xml:space="preserve">канд. </w:t>
      </w:r>
      <w:r>
        <w:rPr>
          <w:sz w:val="24"/>
          <w:szCs w:val="24"/>
        </w:rPr>
        <w:t>тех</w:t>
      </w:r>
      <w:r w:rsidRPr="007958C6">
        <w:rPr>
          <w:sz w:val="24"/>
          <w:szCs w:val="24"/>
        </w:rPr>
        <w:t>. наук, доцент</w:t>
      </w:r>
      <w:r w:rsidRPr="0000393F">
        <w:rPr>
          <w:sz w:val="24"/>
          <w:szCs w:val="24"/>
        </w:rPr>
        <w:t xml:space="preserve"> кафедры инженерно-педагогических технологий ЧГПУ им. И.Я. Яковлева.</w:t>
      </w:r>
    </w:p>
    <w:p w:rsidR="009A1726" w:rsidRPr="000F5989" w:rsidRDefault="009A1726" w:rsidP="009A172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Шеверова</w:t>
      </w:r>
      <w:proofErr w:type="spellEnd"/>
      <w:r>
        <w:rPr>
          <w:sz w:val="24"/>
          <w:szCs w:val="24"/>
        </w:rPr>
        <w:t xml:space="preserve"> Ольга Юрьевна  </w:t>
      </w:r>
      <w:r w:rsidRPr="00CE50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E504C">
        <w:rPr>
          <w:sz w:val="24"/>
          <w:szCs w:val="24"/>
        </w:rPr>
        <w:t>технический секретарь</w:t>
      </w:r>
      <w:r>
        <w:rPr>
          <w:sz w:val="24"/>
          <w:szCs w:val="24"/>
        </w:rPr>
        <w:t>.</w:t>
      </w:r>
    </w:p>
    <w:p w:rsidR="00994063" w:rsidRDefault="00994063" w:rsidP="00334629">
      <w:pPr>
        <w:pStyle w:val="p9"/>
        <w:keepNext/>
        <w:spacing w:before="0" w:beforeAutospacing="0" w:after="0" w:afterAutospacing="0"/>
        <w:jc w:val="center"/>
      </w:pPr>
    </w:p>
    <w:p w:rsidR="00334629" w:rsidRPr="00BC5261" w:rsidRDefault="00334629" w:rsidP="00334629">
      <w:pPr>
        <w:pStyle w:val="p9"/>
        <w:keepNext/>
        <w:spacing w:before="0" w:beforeAutospacing="0" w:after="0" w:afterAutospacing="0"/>
        <w:jc w:val="center"/>
      </w:pPr>
      <w:r w:rsidRPr="00BC5261">
        <w:t>УСЛОВИЯ УЧАСТИЯ</w:t>
      </w:r>
    </w:p>
    <w:p w:rsidR="00334629" w:rsidRPr="00BC5261" w:rsidRDefault="00334629" w:rsidP="00334629">
      <w:pPr>
        <w:keepNext/>
        <w:jc w:val="center"/>
        <w:rPr>
          <w:sz w:val="16"/>
          <w:szCs w:val="16"/>
        </w:rPr>
      </w:pPr>
    </w:p>
    <w:p w:rsidR="00334629" w:rsidRDefault="00334629" w:rsidP="00C930F1">
      <w:pPr>
        <w:ind w:firstLine="709"/>
        <w:jc w:val="both"/>
        <w:rPr>
          <w:sz w:val="24"/>
        </w:rPr>
      </w:pPr>
      <w:r w:rsidRPr="00BC5261">
        <w:rPr>
          <w:sz w:val="24"/>
        </w:rPr>
        <w:t>Участникам конференции для публикации и своевременной подготовки</w:t>
      </w:r>
      <w:r w:rsidR="0036507B">
        <w:rPr>
          <w:sz w:val="24"/>
        </w:rPr>
        <w:t xml:space="preserve"> электронного</w:t>
      </w:r>
      <w:r>
        <w:rPr>
          <w:sz w:val="24"/>
        </w:rPr>
        <w:t xml:space="preserve"> сборника необходимо направить</w:t>
      </w:r>
      <w:r w:rsidR="009A1726">
        <w:rPr>
          <w:sz w:val="24"/>
        </w:rPr>
        <w:t xml:space="preserve"> </w:t>
      </w:r>
      <w:r w:rsidR="009A1726">
        <w:rPr>
          <w:sz w:val="24"/>
          <w:szCs w:val="24"/>
        </w:rPr>
        <w:t xml:space="preserve">до </w:t>
      </w:r>
      <w:r w:rsidR="009A1726">
        <w:rPr>
          <w:b/>
          <w:sz w:val="24"/>
          <w:u w:val="single"/>
        </w:rPr>
        <w:t>1</w:t>
      </w:r>
      <w:r w:rsidR="00B25AA5">
        <w:rPr>
          <w:b/>
          <w:sz w:val="24"/>
          <w:u w:val="single"/>
        </w:rPr>
        <w:t>5 сентября</w:t>
      </w:r>
      <w:r w:rsidR="009A1726" w:rsidRPr="0012053C">
        <w:rPr>
          <w:b/>
          <w:sz w:val="24"/>
          <w:u w:val="single"/>
        </w:rPr>
        <w:t xml:space="preserve"> 201</w:t>
      </w:r>
      <w:r w:rsidR="009A1726">
        <w:rPr>
          <w:b/>
          <w:sz w:val="24"/>
          <w:u w:val="single"/>
        </w:rPr>
        <w:t>8</w:t>
      </w:r>
      <w:r w:rsidR="009A1726" w:rsidRPr="0012053C">
        <w:rPr>
          <w:b/>
          <w:sz w:val="24"/>
          <w:u w:val="single"/>
        </w:rPr>
        <w:t xml:space="preserve"> г.</w:t>
      </w:r>
      <w:r>
        <w:rPr>
          <w:sz w:val="24"/>
        </w:rPr>
        <w:t>:</w:t>
      </w:r>
    </w:p>
    <w:p w:rsidR="00334629" w:rsidRDefault="00167A7F" w:rsidP="00C930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4629">
        <w:rPr>
          <w:sz w:val="24"/>
          <w:szCs w:val="24"/>
        </w:rPr>
        <w:t xml:space="preserve">электронную версию материалов объемом </w:t>
      </w:r>
      <w:r w:rsidR="00994063">
        <w:rPr>
          <w:sz w:val="24"/>
          <w:szCs w:val="24"/>
        </w:rPr>
        <w:t>3</w:t>
      </w:r>
      <w:r w:rsidR="00334629">
        <w:rPr>
          <w:sz w:val="24"/>
          <w:szCs w:val="24"/>
        </w:rPr>
        <w:t xml:space="preserve">-5 страниц </w:t>
      </w:r>
    </w:p>
    <w:p w:rsidR="00994063" w:rsidRDefault="005A4A0A" w:rsidP="00C930F1">
      <w:pPr>
        <w:ind w:firstLine="709"/>
        <w:rPr>
          <w:sz w:val="24"/>
          <w:szCs w:val="24"/>
        </w:rPr>
      </w:pPr>
      <w:r>
        <w:rPr>
          <w:sz w:val="24"/>
        </w:rPr>
        <w:t xml:space="preserve">- заявку на участие в конференции </w:t>
      </w:r>
      <w:r w:rsidR="00235BD4" w:rsidRPr="00235BD4">
        <w:rPr>
          <w:b/>
          <w:sz w:val="24"/>
          <w:szCs w:val="24"/>
        </w:rPr>
        <w:t xml:space="preserve"> </w:t>
      </w:r>
      <w:r w:rsidR="00235BD4" w:rsidRPr="00DF267E">
        <w:rPr>
          <w:b/>
          <w:sz w:val="24"/>
          <w:szCs w:val="24"/>
        </w:rPr>
        <w:t>на русском языке:</w:t>
      </w:r>
      <w:r w:rsidR="00235BD4">
        <w:rPr>
          <w:sz w:val="24"/>
          <w:szCs w:val="24"/>
        </w:rPr>
        <w:t xml:space="preserve"> по адресу: </w:t>
      </w:r>
      <w:r w:rsidR="00235BD4" w:rsidRPr="00044878">
        <w:rPr>
          <w:sz w:val="24"/>
          <w:szCs w:val="24"/>
        </w:rPr>
        <w:t xml:space="preserve">428000, </w:t>
      </w:r>
      <w:r w:rsidR="00235BD4">
        <w:rPr>
          <w:sz w:val="24"/>
          <w:szCs w:val="24"/>
        </w:rPr>
        <w:t xml:space="preserve">Россия, </w:t>
      </w:r>
    </w:p>
    <w:p w:rsidR="00235BD4" w:rsidRPr="000303CC" w:rsidRDefault="00235BD4" w:rsidP="00C930F1">
      <w:pPr>
        <w:ind w:firstLine="709"/>
        <w:rPr>
          <w:sz w:val="24"/>
          <w:szCs w:val="24"/>
        </w:rPr>
      </w:pPr>
      <w:r w:rsidRPr="00852A3D">
        <w:rPr>
          <w:sz w:val="24"/>
          <w:szCs w:val="24"/>
        </w:rPr>
        <w:t>г. Чебоксары</w:t>
      </w:r>
      <w:r w:rsidRPr="00044878">
        <w:rPr>
          <w:sz w:val="24"/>
          <w:szCs w:val="24"/>
        </w:rPr>
        <w:t>, Президентский бульвар, 19а,</w:t>
      </w:r>
      <w:r>
        <w:rPr>
          <w:sz w:val="24"/>
          <w:szCs w:val="24"/>
        </w:rPr>
        <w:t xml:space="preserve"> к</w:t>
      </w:r>
      <w:r w:rsidRPr="003D5931">
        <w:rPr>
          <w:sz w:val="24"/>
          <w:szCs w:val="24"/>
        </w:rPr>
        <w:t>афедра инженерно-педагогических технологий</w:t>
      </w:r>
      <w:r>
        <w:rPr>
          <w:sz w:val="24"/>
          <w:szCs w:val="24"/>
        </w:rPr>
        <w:t xml:space="preserve"> </w:t>
      </w:r>
      <w:r w:rsidRPr="003D5931">
        <w:rPr>
          <w:sz w:val="24"/>
          <w:szCs w:val="24"/>
        </w:rPr>
        <w:t>технолого-экономического факультета</w:t>
      </w:r>
      <w:r>
        <w:rPr>
          <w:sz w:val="24"/>
          <w:szCs w:val="24"/>
        </w:rPr>
        <w:t xml:space="preserve">,  </w:t>
      </w:r>
      <w:proofErr w:type="spellStart"/>
      <w:r w:rsidRPr="00044878">
        <w:rPr>
          <w:sz w:val="24"/>
          <w:szCs w:val="24"/>
        </w:rPr>
        <w:t>каб</w:t>
      </w:r>
      <w:proofErr w:type="spellEnd"/>
      <w:r w:rsidRPr="00044878">
        <w:rPr>
          <w:sz w:val="24"/>
          <w:szCs w:val="24"/>
        </w:rPr>
        <w:t>. 217</w:t>
      </w:r>
      <w:r>
        <w:rPr>
          <w:sz w:val="24"/>
          <w:szCs w:val="24"/>
        </w:rPr>
        <w:t xml:space="preserve">, или </w:t>
      </w:r>
      <w:r w:rsidRPr="0004487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44878">
        <w:rPr>
          <w:b/>
          <w:sz w:val="24"/>
          <w:szCs w:val="24"/>
        </w:rPr>
        <w:t>e-</w:t>
      </w:r>
      <w:proofErr w:type="spellStart"/>
      <w:r w:rsidRPr="00044878">
        <w:rPr>
          <w:b/>
          <w:sz w:val="24"/>
          <w:szCs w:val="24"/>
        </w:rPr>
        <w:t>mail</w:t>
      </w:r>
      <w:proofErr w:type="spellEnd"/>
      <w:r w:rsidRPr="00044878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с указанием </w:t>
      </w:r>
      <w:r>
        <w:rPr>
          <w:i/>
          <w:sz w:val="24"/>
          <w:szCs w:val="24"/>
        </w:rPr>
        <w:t>«Участие в конференции</w:t>
      </w:r>
      <w:r w:rsidRPr="0045778C">
        <w:rPr>
          <w:i/>
          <w:sz w:val="24"/>
          <w:szCs w:val="27"/>
        </w:rPr>
        <w:t>»</w:t>
      </w:r>
      <w:proofErr w:type="gramStart"/>
      <w:r>
        <w:rPr>
          <w:i/>
          <w:sz w:val="24"/>
          <w:szCs w:val="27"/>
        </w:rPr>
        <w:t>.</w:t>
      </w:r>
      <w:proofErr w:type="gramEnd"/>
      <w:r w:rsidR="00994063" w:rsidRPr="00994063">
        <w:rPr>
          <w:sz w:val="24"/>
        </w:rPr>
        <w:t xml:space="preserve"> </w:t>
      </w:r>
      <w:r w:rsidR="00994063">
        <w:rPr>
          <w:sz w:val="24"/>
        </w:rPr>
        <w:t>(</w:t>
      </w:r>
      <w:proofErr w:type="gramStart"/>
      <w:r w:rsidR="00994063">
        <w:rPr>
          <w:i/>
          <w:sz w:val="24"/>
        </w:rPr>
        <w:t>п</w:t>
      </w:r>
      <w:proofErr w:type="gramEnd"/>
      <w:r w:rsidR="00994063">
        <w:rPr>
          <w:i/>
          <w:sz w:val="24"/>
        </w:rPr>
        <w:t>риложение 2</w:t>
      </w:r>
      <w:r w:rsidR="00994063">
        <w:rPr>
          <w:sz w:val="24"/>
        </w:rPr>
        <w:t>)</w:t>
      </w:r>
    </w:p>
    <w:p w:rsidR="00235BD4" w:rsidRDefault="00235BD4" w:rsidP="00C930F1">
      <w:pPr>
        <w:ind w:firstLine="709"/>
        <w:jc w:val="both"/>
        <w:rPr>
          <w:i/>
          <w:sz w:val="24"/>
          <w:szCs w:val="24"/>
        </w:rPr>
      </w:pPr>
      <w:r>
        <w:rPr>
          <w:sz w:val="24"/>
        </w:rPr>
        <w:t>- скан подписанного собственноручно заявления н</w:t>
      </w:r>
      <w:r w:rsidR="00994063">
        <w:rPr>
          <w:sz w:val="24"/>
        </w:rPr>
        <w:t>а обработку персональных данных (</w:t>
      </w:r>
      <w:r w:rsidR="00994063" w:rsidRPr="00994063">
        <w:rPr>
          <w:i/>
          <w:sz w:val="24"/>
        </w:rPr>
        <w:t>приложение 3</w:t>
      </w:r>
      <w:r w:rsidR="00994063">
        <w:rPr>
          <w:sz w:val="24"/>
        </w:rPr>
        <w:t>)</w:t>
      </w:r>
    </w:p>
    <w:p w:rsidR="009A1726" w:rsidRDefault="00CA71A8" w:rsidP="00CA71A8">
      <w:pPr>
        <w:spacing w:before="272" w:after="272"/>
        <w:ind w:left="204" w:right="204"/>
        <w:jc w:val="center"/>
        <w:rPr>
          <w:bCs/>
          <w:color w:val="000000"/>
          <w:sz w:val="24"/>
          <w:szCs w:val="24"/>
        </w:rPr>
      </w:pPr>
      <w:r w:rsidRPr="009A1726">
        <w:rPr>
          <w:bCs/>
          <w:color w:val="000000"/>
          <w:sz w:val="24"/>
          <w:szCs w:val="24"/>
        </w:rPr>
        <w:t>ПРАВИЛА ДЛЯ АВТОРОВ</w:t>
      </w:r>
    </w:p>
    <w:p w:rsidR="00C930F1" w:rsidRDefault="00CA71A8" w:rsidP="00C930F1">
      <w:pPr>
        <w:jc w:val="center"/>
        <w:rPr>
          <w:b/>
          <w:bCs/>
          <w:color w:val="000000"/>
          <w:sz w:val="24"/>
          <w:szCs w:val="24"/>
        </w:rPr>
      </w:pPr>
      <w:r w:rsidRPr="009A1726">
        <w:rPr>
          <w:b/>
          <w:bCs/>
          <w:color w:val="000000"/>
          <w:sz w:val="24"/>
          <w:szCs w:val="24"/>
        </w:rPr>
        <w:t xml:space="preserve">Убедительно просим авторов руководствоваться нижеприведенными правилами. </w:t>
      </w:r>
    </w:p>
    <w:p w:rsidR="00CA71A8" w:rsidRPr="009A1726" w:rsidRDefault="00CA71A8" w:rsidP="00C930F1">
      <w:pPr>
        <w:jc w:val="center"/>
        <w:rPr>
          <w:b/>
          <w:bCs/>
          <w:color w:val="000000"/>
          <w:sz w:val="24"/>
          <w:szCs w:val="24"/>
        </w:rPr>
      </w:pPr>
      <w:r w:rsidRPr="009A1726">
        <w:rPr>
          <w:b/>
          <w:bCs/>
          <w:color w:val="000000"/>
          <w:sz w:val="24"/>
          <w:szCs w:val="24"/>
        </w:rPr>
        <w:t>Работы, оформленные без соблюдения этих правил</w:t>
      </w:r>
      <w:r w:rsidR="00E11E71" w:rsidRPr="009A1726">
        <w:rPr>
          <w:b/>
          <w:bCs/>
          <w:color w:val="000000"/>
          <w:sz w:val="24"/>
          <w:szCs w:val="24"/>
        </w:rPr>
        <w:t>,</w:t>
      </w:r>
      <w:r w:rsidRPr="009A1726">
        <w:rPr>
          <w:b/>
          <w:bCs/>
          <w:color w:val="000000"/>
          <w:sz w:val="24"/>
          <w:szCs w:val="24"/>
        </w:rPr>
        <w:t xml:space="preserve"> не будут рассматриваться.</w:t>
      </w:r>
    </w:p>
    <w:p w:rsidR="00653ABC" w:rsidRPr="009A1726" w:rsidRDefault="00653ABC" w:rsidP="004F5DC2">
      <w:pPr>
        <w:jc w:val="center"/>
        <w:rPr>
          <w:color w:val="000000"/>
          <w:sz w:val="24"/>
          <w:szCs w:val="24"/>
        </w:rPr>
      </w:pPr>
      <w:r w:rsidRPr="009A1726">
        <w:rPr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D2131A" w:rsidRPr="00D618B9" w:rsidRDefault="00653ABC" w:rsidP="004F5DC2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D618B9">
        <w:rPr>
          <w:color w:val="000000"/>
          <w:sz w:val="24"/>
          <w:szCs w:val="24"/>
        </w:rPr>
        <w:t>Форма</w:t>
      </w:r>
      <w:r w:rsidR="002D2B9B" w:rsidRPr="00D618B9">
        <w:rPr>
          <w:color w:val="000000"/>
          <w:sz w:val="24"/>
          <w:szCs w:val="24"/>
          <w:lang w:val="en-US"/>
        </w:rPr>
        <w:t xml:space="preserve"> </w:t>
      </w:r>
      <w:r w:rsidRPr="00D618B9">
        <w:rPr>
          <w:color w:val="000000"/>
          <w:sz w:val="24"/>
          <w:szCs w:val="24"/>
        </w:rPr>
        <w:t>текста</w:t>
      </w:r>
      <w:r w:rsidRPr="00D618B9">
        <w:rPr>
          <w:color w:val="000000"/>
          <w:sz w:val="24"/>
          <w:szCs w:val="24"/>
          <w:lang w:val="en-US"/>
        </w:rPr>
        <w:t>: Word for Windows – 95/97/2000. </w:t>
      </w:r>
      <w:r w:rsidRPr="00D618B9">
        <w:rPr>
          <w:b/>
          <w:bCs/>
          <w:color w:val="000000"/>
          <w:sz w:val="24"/>
          <w:szCs w:val="24"/>
        </w:rPr>
        <w:t>Поля:</w:t>
      </w:r>
      <w:r w:rsidRPr="00D618B9">
        <w:rPr>
          <w:color w:val="000000"/>
          <w:sz w:val="24"/>
          <w:szCs w:val="24"/>
        </w:rPr>
        <w:t> 2,5 см со всех сторон. Ориентация</w:t>
      </w:r>
      <w:r w:rsidRPr="00D618B9">
        <w:rPr>
          <w:b/>
          <w:bCs/>
          <w:i/>
          <w:iCs/>
          <w:color w:val="000000"/>
          <w:sz w:val="24"/>
          <w:szCs w:val="24"/>
        </w:rPr>
        <w:t>:</w:t>
      </w:r>
      <w:r w:rsidRPr="00D618B9">
        <w:rPr>
          <w:color w:val="000000"/>
          <w:sz w:val="24"/>
          <w:szCs w:val="24"/>
        </w:rPr>
        <w:t> книжная, выравнивание по ширине.</w:t>
      </w:r>
      <w:r w:rsidR="00445913" w:rsidRPr="00D618B9">
        <w:rPr>
          <w:color w:val="000000"/>
          <w:sz w:val="24"/>
          <w:szCs w:val="24"/>
        </w:rPr>
        <w:t xml:space="preserve"> </w:t>
      </w:r>
      <w:r w:rsidRPr="00D618B9">
        <w:rPr>
          <w:b/>
          <w:bCs/>
          <w:color w:val="000000"/>
          <w:sz w:val="24"/>
          <w:szCs w:val="24"/>
        </w:rPr>
        <w:t>Шрифт:</w:t>
      </w:r>
      <w:r w:rsidRPr="00D618B9">
        <w:rPr>
          <w:color w:val="000000"/>
          <w:sz w:val="24"/>
          <w:szCs w:val="24"/>
        </w:rPr>
        <w:t> размер (кегль) – 14, тип - </w:t>
      </w:r>
      <w:r w:rsidRPr="00D618B9">
        <w:rPr>
          <w:color w:val="000000"/>
          <w:sz w:val="24"/>
          <w:szCs w:val="24"/>
          <w:lang w:val="en-US"/>
        </w:rPr>
        <w:t>Times New Roman</w:t>
      </w:r>
      <w:r w:rsidRPr="00D618B9">
        <w:rPr>
          <w:color w:val="000000"/>
          <w:sz w:val="24"/>
          <w:szCs w:val="24"/>
        </w:rPr>
        <w:t>. </w:t>
      </w:r>
      <w:r w:rsidRPr="00D618B9">
        <w:rPr>
          <w:b/>
          <w:bCs/>
          <w:color w:val="000000"/>
          <w:sz w:val="24"/>
          <w:szCs w:val="24"/>
        </w:rPr>
        <w:t>Интервал текста</w:t>
      </w:r>
      <w:r w:rsidRPr="00D618B9">
        <w:rPr>
          <w:color w:val="000000"/>
          <w:sz w:val="24"/>
          <w:szCs w:val="24"/>
        </w:rPr>
        <w:t>: одинарный. </w:t>
      </w:r>
      <w:r w:rsidRPr="00D618B9">
        <w:rPr>
          <w:b/>
          <w:bCs/>
          <w:color w:val="000000"/>
          <w:sz w:val="24"/>
          <w:szCs w:val="24"/>
        </w:rPr>
        <w:t>Абзацный отступ</w:t>
      </w:r>
      <w:r w:rsidRPr="00D618B9">
        <w:rPr>
          <w:color w:val="000000"/>
          <w:sz w:val="24"/>
          <w:szCs w:val="24"/>
        </w:rPr>
        <w:t>: 1,25. Страницы не нумеруются. Переносы не допускаются. </w:t>
      </w:r>
      <w:r w:rsidRPr="00D618B9">
        <w:rPr>
          <w:b/>
          <w:bCs/>
          <w:color w:val="000000"/>
          <w:sz w:val="24"/>
          <w:szCs w:val="24"/>
        </w:rPr>
        <w:t>Рисунки, графики и таблицы</w:t>
      </w:r>
      <w:r w:rsidRPr="00D618B9">
        <w:rPr>
          <w:color w:val="000000"/>
          <w:sz w:val="24"/>
          <w:szCs w:val="24"/>
        </w:rPr>
        <w:t> должны быть выполнены в программе </w:t>
      </w:r>
      <w:r w:rsidRPr="00D618B9">
        <w:rPr>
          <w:color w:val="000000"/>
          <w:sz w:val="24"/>
          <w:szCs w:val="24"/>
          <w:lang w:val="en-US"/>
        </w:rPr>
        <w:t>MS Word</w:t>
      </w:r>
      <w:r w:rsidRPr="00D618B9">
        <w:rPr>
          <w:color w:val="000000"/>
          <w:sz w:val="24"/>
          <w:szCs w:val="24"/>
        </w:rPr>
        <w:t> или </w:t>
      </w:r>
      <w:r w:rsidRPr="00D618B9">
        <w:rPr>
          <w:color w:val="000000"/>
          <w:sz w:val="24"/>
          <w:szCs w:val="24"/>
          <w:lang w:val="en-US"/>
        </w:rPr>
        <w:t>MS Excel</w:t>
      </w:r>
      <w:r w:rsidRPr="00D618B9">
        <w:rPr>
          <w:color w:val="000000"/>
          <w:sz w:val="24"/>
          <w:szCs w:val="24"/>
        </w:rPr>
        <w:t> и не выходить за параметры страницы. Название и номера рисунков указываются под рисунками, названия и номера таблиц – над таблицами. </w:t>
      </w:r>
      <w:r w:rsidRPr="00D618B9">
        <w:rPr>
          <w:b/>
          <w:bCs/>
          <w:color w:val="000000"/>
          <w:sz w:val="24"/>
          <w:szCs w:val="24"/>
        </w:rPr>
        <w:t>Формулы</w:t>
      </w:r>
      <w:r w:rsidR="005405D1" w:rsidRPr="00D618B9">
        <w:rPr>
          <w:b/>
          <w:bCs/>
          <w:color w:val="000000"/>
          <w:sz w:val="24"/>
          <w:szCs w:val="24"/>
        </w:rPr>
        <w:t xml:space="preserve"> </w:t>
      </w:r>
      <w:r w:rsidRPr="00D618B9">
        <w:rPr>
          <w:color w:val="000000"/>
          <w:sz w:val="24"/>
          <w:szCs w:val="24"/>
        </w:rPr>
        <w:t>выполняются в </w:t>
      </w:r>
      <w:r w:rsidRPr="00D618B9">
        <w:rPr>
          <w:color w:val="000000"/>
          <w:sz w:val="24"/>
          <w:szCs w:val="24"/>
          <w:lang w:val="en-US"/>
        </w:rPr>
        <w:t>MS Equation</w:t>
      </w:r>
      <w:r w:rsidRPr="00D618B9">
        <w:rPr>
          <w:color w:val="000000"/>
          <w:sz w:val="24"/>
          <w:szCs w:val="24"/>
        </w:rPr>
        <w:t>.</w:t>
      </w:r>
    </w:p>
    <w:p w:rsidR="00D618B9" w:rsidRPr="00D618B9" w:rsidRDefault="00D618B9" w:rsidP="004F5DC2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название</w:t>
      </w:r>
      <w:r w:rsidR="00994063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статьи обязательно должен быть прописан в </w:t>
      </w:r>
      <w:r w:rsidR="00740C95">
        <w:rPr>
          <w:color w:val="000000"/>
          <w:sz w:val="24"/>
          <w:szCs w:val="24"/>
        </w:rPr>
        <w:t>ле</w:t>
      </w:r>
      <w:r>
        <w:rPr>
          <w:color w:val="000000"/>
          <w:sz w:val="24"/>
          <w:szCs w:val="24"/>
        </w:rPr>
        <w:t xml:space="preserve">вом верхнем углу библиографический код </w:t>
      </w:r>
      <w:r w:rsidRPr="00D618B9">
        <w:rPr>
          <w:b/>
          <w:color w:val="000000"/>
          <w:sz w:val="24"/>
          <w:szCs w:val="24"/>
        </w:rPr>
        <w:t>УДК</w:t>
      </w:r>
      <w:r>
        <w:rPr>
          <w:color w:val="000000"/>
          <w:sz w:val="24"/>
          <w:szCs w:val="24"/>
        </w:rPr>
        <w:t>.</w:t>
      </w:r>
    </w:p>
    <w:p w:rsidR="00653ABC" w:rsidRPr="00653ABC" w:rsidRDefault="00235BD4" w:rsidP="004F5DC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653ABC" w:rsidRPr="00653ABC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653ABC" w:rsidRPr="00653ABC">
        <w:rPr>
          <w:color w:val="000000"/>
          <w:sz w:val="24"/>
          <w:szCs w:val="24"/>
        </w:rPr>
        <w:t>Название печатается прописными буквами, по центру, без переносов</w:t>
      </w:r>
      <w:r w:rsidR="00994063">
        <w:rPr>
          <w:color w:val="000000"/>
          <w:sz w:val="24"/>
          <w:szCs w:val="24"/>
        </w:rPr>
        <w:t xml:space="preserve"> на </w:t>
      </w:r>
      <w:proofErr w:type="gramStart"/>
      <w:r w:rsidR="00994063">
        <w:rPr>
          <w:color w:val="000000"/>
          <w:sz w:val="24"/>
          <w:szCs w:val="24"/>
        </w:rPr>
        <w:t>русском</w:t>
      </w:r>
      <w:proofErr w:type="gramEnd"/>
      <w:r w:rsidR="00994063">
        <w:rPr>
          <w:color w:val="000000"/>
          <w:sz w:val="24"/>
          <w:szCs w:val="24"/>
        </w:rPr>
        <w:t xml:space="preserve"> языке</w:t>
      </w:r>
      <w:r w:rsidR="00653ABC" w:rsidRPr="00653ABC">
        <w:rPr>
          <w:color w:val="000000"/>
          <w:sz w:val="24"/>
          <w:szCs w:val="24"/>
        </w:rPr>
        <w:t>. Ниже строчными буквами Фамилия Имя Отчество автора (ПОЛНОСТЬЮ). На следующей строке – место работы каждого автора. Если авторов статьи несколько, то информация предоставляется о каждом авторе. </w:t>
      </w:r>
      <w:r w:rsidR="00653ABC" w:rsidRPr="00653ABC">
        <w:rPr>
          <w:b/>
          <w:bCs/>
          <w:color w:val="000000"/>
          <w:sz w:val="24"/>
          <w:szCs w:val="24"/>
          <w:u w:val="single"/>
        </w:rPr>
        <w:t>Сокращения не допускаются!</w:t>
      </w:r>
    </w:p>
    <w:p w:rsidR="00653ABC" w:rsidRPr="00653ABC" w:rsidRDefault="007D0052" w:rsidP="004F5DC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E11E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</w:t>
      </w:r>
      <w:r w:rsidR="00086370">
        <w:rPr>
          <w:color w:val="000000"/>
          <w:sz w:val="24"/>
          <w:szCs w:val="24"/>
        </w:rPr>
        <w:t xml:space="preserve"> </w:t>
      </w:r>
      <w:r w:rsidR="00086370" w:rsidRPr="00540E4B">
        <w:rPr>
          <w:sz w:val="24"/>
          <w:szCs w:val="24"/>
        </w:rPr>
        <w:t>–</w:t>
      </w:r>
      <w:r w:rsidR="00653ABC" w:rsidRPr="00653ABC">
        <w:rPr>
          <w:color w:val="000000"/>
          <w:sz w:val="24"/>
          <w:szCs w:val="24"/>
        </w:rPr>
        <w:t xml:space="preserve"> аннотация.</w:t>
      </w:r>
    </w:p>
    <w:p w:rsidR="00653ABC" w:rsidRPr="00653ABC" w:rsidRDefault="007D0052" w:rsidP="004F5DC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 xml:space="preserve">Ниже через пробел </w:t>
      </w:r>
      <w:r w:rsidR="00E11E71" w:rsidRPr="00540E4B">
        <w:rPr>
          <w:sz w:val="24"/>
          <w:szCs w:val="24"/>
        </w:rPr>
        <w:t>–</w:t>
      </w:r>
      <w:r w:rsidR="00E11E71">
        <w:rPr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ключевые слова отделяются друг от друга точкой запятой</w:t>
      </w:r>
      <w:r w:rsidR="00D618B9">
        <w:rPr>
          <w:color w:val="000000"/>
          <w:sz w:val="24"/>
          <w:szCs w:val="24"/>
        </w:rPr>
        <w:t>.</w:t>
      </w:r>
    </w:p>
    <w:p w:rsidR="00653ABC" w:rsidRPr="00653ABC" w:rsidRDefault="00992AD9" w:rsidP="004F5DC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E11E71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 – те</w:t>
      </w:r>
      <w:proofErr w:type="gramStart"/>
      <w:r w:rsidR="00653ABC" w:rsidRPr="00653ABC">
        <w:rPr>
          <w:color w:val="000000"/>
          <w:sz w:val="24"/>
          <w:szCs w:val="24"/>
        </w:rPr>
        <w:t>кст ст</w:t>
      </w:r>
      <w:proofErr w:type="gramEnd"/>
      <w:r w:rsidR="00653ABC" w:rsidRPr="00653ABC">
        <w:rPr>
          <w:color w:val="000000"/>
          <w:sz w:val="24"/>
          <w:szCs w:val="24"/>
        </w:rPr>
        <w:t>атьи. Ссылки на литературу в квадратных скобках. Статья обязательно</w:t>
      </w:r>
      <w:r w:rsidR="00653ABC" w:rsidRPr="00D2131A">
        <w:rPr>
          <w:b/>
          <w:bCs/>
          <w:color w:val="000000"/>
          <w:sz w:val="24"/>
          <w:szCs w:val="24"/>
        </w:rPr>
        <w:t> </w:t>
      </w:r>
      <w:r w:rsidR="00653ABC" w:rsidRPr="00653ABC">
        <w:rPr>
          <w:color w:val="000000"/>
          <w:sz w:val="24"/>
          <w:szCs w:val="24"/>
        </w:rPr>
        <w:t>должна содержать</w:t>
      </w:r>
      <w:r w:rsidR="00653ABC" w:rsidRPr="00D2131A">
        <w:rPr>
          <w:color w:val="000000"/>
          <w:sz w:val="24"/>
          <w:szCs w:val="24"/>
        </w:rPr>
        <w:t> </w:t>
      </w:r>
      <w:r w:rsidR="00653ABC" w:rsidRPr="00653ABC">
        <w:rPr>
          <w:b/>
          <w:bCs/>
          <w:color w:val="000000"/>
          <w:sz w:val="24"/>
          <w:szCs w:val="24"/>
          <w:u w:val="single"/>
        </w:rPr>
        <w:t>список литературы</w:t>
      </w:r>
      <w:r w:rsidR="00653ABC" w:rsidRPr="00653ABC">
        <w:rPr>
          <w:color w:val="000000"/>
          <w:sz w:val="24"/>
          <w:szCs w:val="24"/>
        </w:rPr>
        <w:t>.</w:t>
      </w:r>
    </w:p>
    <w:p w:rsidR="00334629" w:rsidRPr="00DD1790" w:rsidRDefault="00992AD9" w:rsidP="004F5DC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6A14" w:rsidRPr="00DD1790">
        <w:rPr>
          <w:sz w:val="24"/>
          <w:szCs w:val="24"/>
        </w:rPr>
        <w:t>.</w:t>
      </w:r>
      <w:r w:rsidR="00C930F1">
        <w:rPr>
          <w:sz w:val="24"/>
          <w:szCs w:val="24"/>
        </w:rPr>
        <w:t xml:space="preserve"> </w:t>
      </w:r>
      <w:r w:rsidR="00216A14" w:rsidRPr="00DD1790">
        <w:rPr>
          <w:sz w:val="24"/>
          <w:szCs w:val="24"/>
        </w:rPr>
        <w:t>Статья  автором</w:t>
      </w:r>
      <w:r w:rsidR="00DD1790">
        <w:rPr>
          <w:sz w:val="24"/>
          <w:szCs w:val="24"/>
        </w:rPr>
        <w:t xml:space="preserve"> самостоятельно</w:t>
      </w:r>
      <w:r w:rsidR="00216A14" w:rsidRPr="00DD1790">
        <w:rPr>
          <w:sz w:val="24"/>
          <w:szCs w:val="24"/>
        </w:rPr>
        <w:t xml:space="preserve"> провер</w:t>
      </w:r>
      <w:r w:rsidR="00DD1790" w:rsidRPr="00DD1790">
        <w:rPr>
          <w:sz w:val="24"/>
          <w:szCs w:val="24"/>
        </w:rPr>
        <w:t xml:space="preserve">яется </w:t>
      </w:r>
      <w:r w:rsidR="00E11E71" w:rsidRPr="00D618B9">
        <w:rPr>
          <w:b/>
          <w:sz w:val="24"/>
          <w:szCs w:val="24"/>
        </w:rPr>
        <w:t xml:space="preserve">на </w:t>
      </w:r>
      <w:proofErr w:type="spellStart"/>
      <w:r w:rsidR="00E11E71" w:rsidRPr="00D618B9">
        <w:rPr>
          <w:b/>
          <w:sz w:val="24"/>
          <w:szCs w:val="24"/>
        </w:rPr>
        <w:t>антиплагиат</w:t>
      </w:r>
      <w:proofErr w:type="spellEnd"/>
      <w:r w:rsidR="00D618B9">
        <w:rPr>
          <w:b/>
          <w:sz w:val="24"/>
          <w:szCs w:val="24"/>
        </w:rPr>
        <w:t xml:space="preserve"> (допустимая оригинальность текста – 65%)</w:t>
      </w:r>
      <w:r w:rsidR="00E11E71" w:rsidRPr="00D618B9">
        <w:rPr>
          <w:b/>
          <w:sz w:val="24"/>
          <w:szCs w:val="24"/>
        </w:rPr>
        <w:t>.</w:t>
      </w:r>
      <w:r w:rsidR="00994063">
        <w:rPr>
          <w:b/>
          <w:sz w:val="24"/>
          <w:szCs w:val="24"/>
        </w:rPr>
        <w:t xml:space="preserve"> </w:t>
      </w:r>
      <w:r w:rsidR="00994063" w:rsidRPr="00994063">
        <w:rPr>
          <w:sz w:val="24"/>
          <w:szCs w:val="24"/>
        </w:rPr>
        <w:t>Справка прилагается</w:t>
      </w:r>
      <w:r w:rsidR="00994063">
        <w:rPr>
          <w:b/>
          <w:sz w:val="24"/>
          <w:szCs w:val="24"/>
        </w:rPr>
        <w:t>.</w:t>
      </w:r>
    </w:p>
    <w:p w:rsidR="003D5931" w:rsidRDefault="00334629" w:rsidP="004F5DC2">
      <w:pPr>
        <w:jc w:val="both"/>
        <w:rPr>
          <w:i/>
          <w:sz w:val="24"/>
        </w:rPr>
      </w:pPr>
      <w:r>
        <w:rPr>
          <w:sz w:val="24"/>
        </w:rPr>
        <w:t xml:space="preserve">Образец оформления материалов конференции в </w:t>
      </w:r>
      <w:r>
        <w:rPr>
          <w:i/>
          <w:sz w:val="24"/>
        </w:rPr>
        <w:t>приложении 1.</w:t>
      </w:r>
    </w:p>
    <w:p w:rsidR="00334629" w:rsidRPr="007F403A" w:rsidRDefault="00334629" w:rsidP="007C231B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В электронном варианте каждая статья должна быть в отдельном файле. В имени файла укажите фамилию первого автора и первые три слова названия статьи. Автор может участвовать не более чем в </w:t>
      </w:r>
      <w:r w:rsidR="00D618B9">
        <w:rPr>
          <w:sz w:val="24"/>
        </w:rPr>
        <w:t>3</w:t>
      </w:r>
      <w:r>
        <w:rPr>
          <w:sz w:val="24"/>
        </w:rPr>
        <w:t xml:space="preserve">-х докладах, число авторов не должно превышать 3-х человек. </w:t>
      </w:r>
      <w:r w:rsidR="00CA411B">
        <w:rPr>
          <w:sz w:val="24"/>
        </w:rPr>
        <w:t>Статьи печатаются в авторской редакции.</w:t>
      </w:r>
    </w:p>
    <w:p w:rsidR="00334629" w:rsidRPr="0012053C" w:rsidRDefault="00334629" w:rsidP="00334629">
      <w:pPr>
        <w:ind w:firstLine="709"/>
        <w:jc w:val="both"/>
        <w:rPr>
          <w:b/>
          <w:sz w:val="24"/>
          <w:u w:val="single"/>
        </w:rPr>
      </w:pPr>
      <w:r>
        <w:rPr>
          <w:sz w:val="24"/>
        </w:rPr>
        <w:t>Статьи должны поступить не позднее</w:t>
      </w:r>
      <w:r w:rsidR="003D1769">
        <w:rPr>
          <w:sz w:val="24"/>
        </w:rPr>
        <w:t xml:space="preserve"> </w:t>
      </w:r>
      <w:r w:rsidR="00992AD9">
        <w:rPr>
          <w:b/>
          <w:sz w:val="24"/>
          <w:u w:val="single"/>
        </w:rPr>
        <w:t>1</w:t>
      </w:r>
      <w:r w:rsidR="00B25AA5">
        <w:rPr>
          <w:b/>
          <w:sz w:val="24"/>
          <w:u w:val="single"/>
        </w:rPr>
        <w:t>5 сентября</w:t>
      </w:r>
      <w:r w:rsidR="00637F76">
        <w:rPr>
          <w:b/>
          <w:sz w:val="24"/>
          <w:u w:val="single"/>
        </w:rPr>
        <w:t xml:space="preserve"> </w:t>
      </w:r>
      <w:r w:rsidRPr="0012053C">
        <w:rPr>
          <w:b/>
          <w:sz w:val="24"/>
          <w:u w:val="single"/>
        </w:rPr>
        <w:t>201</w:t>
      </w:r>
      <w:r w:rsidR="000D1BFD">
        <w:rPr>
          <w:b/>
          <w:sz w:val="24"/>
          <w:u w:val="single"/>
        </w:rPr>
        <w:t>8</w:t>
      </w:r>
      <w:r w:rsidRPr="0012053C">
        <w:rPr>
          <w:b/>
          <w:sz w:val="24"/>
          <w:u w:val="single"/>
        </w:rPr>
        <w:t xml:space="preserve"> г.</w:t>
      </w:r>
    </w:p>
    <w:p w:rsidR="00334629" w:rsidRPr="00E072A8" w:rsidRDefault="00B503F5" w:rsidP="00A27C56">
      <w:pPr>
        <w:ind w:firstLine="720"/>
        <w:jc w:val="both"/>
        <w:rPr>
          <w:sz w:val="24"/>
          <w:szCs w:val="24"/>
        </w:rPr>
      </w:pPr>
      <w:r w:rsidRPr="00E072A8">
        <w:rPr>
          <w:sz w:val="24"/>
          <w:szCs w:val="24"/>
        </w:rPr>
        <w:t>Электронный</w:t>
      </w:r>
      <w:r w:rsidR="00334629" w:rsidRPr="00E072A8">
        <w:rPr>
          <w:sz w:val="24"/>
          <w:szCs w:val="24"/>
        </w:rPr>
        <w:t xml:space="preserve"> сборник материалов</w:t>
      </w:r>
      <w:r w:rsidRPr="00E072A8">
        <w:rPr>
          <w:sz w:val="24"/>
          <w:szCs w:val="24"/>
        </w:rPr>
        <w:t xml:space="preserve"> конференции</w:t>
      </w:r>
      <w:r w:rsidR="00334629" w:rsidRPr="00E072A8">
        <w:rPr>
          <w:sz w:val="24"/>
          <w:szCs w:val="24"/>
        </w:rPr>
        <w:t xml:space="preserve"> будет направлен иногородним</w:t>
      </w:r>
      <w:r w:rsidR="0026096C" w:rsidRPr="00E072A8">
        <w:rPr>
          <w:sz w:val="24"/>
          <w:szCs w:val="24"/>
        </w:rPr>
        <w:t xml:space="preserve"> </w:t>
      </w:r>
      <w:r w:rsidR="00334629" w:rsidRPr="00E072A8">
        <w:rPr>
          <w:sz w:val="24"/>
          <w:szCs w:val="24"/>
        </w:rPr>
        <w:t xml:space="preserve">участникам в </w:t>
      </w:r>
      <w:r w:rsidR="00E072A8">
        <w:rPr>
          <w:sz w:val="24"/>
          <w:szCs w:val="24"/>
        </w:rPr>
        <w:t>ок</w:t>
      </w:r>
      <w:r w:rsidR="003D1769" w:rsidRPr="00E072A8">
        <w:rPr>
          <w:color w:val="000000" w:themeColor="text1"/>
          <w:sz w:val="24"/>
          <w:szCs w:val="24"/>
        </w:rPr>
        <w:t>тябре</w:t>
      </w:r>
      <w:r w:rsidR="00E072A8">
        <w:rPr>
          <w:color w:val="000000" w:themeColor="text1"/>
          <w:sz w:val="24"/>
          <w:szCs w:val="24"/>
        </w:rPr>
        <w:t xml:space="preserve"> -</w:t>
      </w:r>
      <w:r w:rsidR="003D1769" w:rsidRPr="00E072A8">
        <w:rPr>
          <w:color w:val="000000" w:themeColor="text1"/>
          <w:sz w:val="24"/>
          <w:szCs w:val="24"/>
        </w:rPr>
        <w:t xml:space="preserve"> 201</w:t>
      </w:r>
      <w:r w:rsidR="000D1BFD" w:rsidRPr="00E072A8">
        <w:rPr>
          <w:color w:val="000000" w:themeColor="text1"/>
          <w:sz w:val="24"/>
          <w:szCs w:val="24"/>
        </w:rPr>
        <w:t>8</w:t>
      </w:r>
      <w:r w:rsidR="00B74291" w:rsidRPr="00E072A8">
        <w:rPr>
          <w:color w:val="000000" w:themeColor="text1"/>
          <w:sz w:val="24"/>
          <w:szCs w:val="24"/>
        </w:rPr>
        <w:t xml:space="preserve"> </w:t>
      </w:r>
      <w:r w:rsidR="003D1769" w:rsidRPr="00E072A8">
        <w:rPr>
          <w:color w:val="000000" w:themeColor="text1"/>
          <w:sz w:val="24"/>
          <w:szCs w:val="24"/>
        </w:rPr>
        <w:t>г.</w:t>
      </w:r>
      <w:r w:rsidR="00334629" w:rsidRPr="00E072A8">
        <w:rPr>
          <w:sz w:val="24"/>
          <w:szCs w:val="24"/>
        </w:rPr>
        <w:t xml:space="preserve"> </w:t>
      </w:r>
    </w:p>
    <w:p w:rsidR="00334629" w:rsidRDefault="00334629" w:rsidP="00334629">
      <w:pPr>
        <w:ind w:firstLine="708"/>
        <w:jc w:val="both"/>
        <w:rPr>
          <w:sz w:val="24"/>
        </w:rPr>
      </w:pPr>
      <w:r w:rsidRPr="00740C95">
        <w:rPr>
          <w:b/>
          <w:sz w:val="24"/>
        </w:rPr>
        <w:t>Ответственные за проведение конференции</w:t>
      </w:r>
      <w:r>
        <w:rPr>
          <w:sz w:val="24"/>
        </w:rPr>
        <w:t xml:space="preserve">: </w:t>
      </w:r>
    </w:p>
    <w:p w:rsidR="00C47C3F" w:rsidRPr="00540E4B" w:rsidRDefault="003C193C" w:rsidP="00C47C3F">
      <w:pPr>
        <w:pStyle w:val="ae"/>
        <w:numPr>
          <w:ilvl w:val="0"/>
          <w:numId w:val="2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Бородина Татьяна Леонид</w:t>
      </w:r>
      <w:r w:rsidR="00C47C3F" w:rsidRPr="00540E4B">
        <w:rPr>
          <w:sz w:val="24"/>
          <w:szCs w:val="24"/>
        </w:rPr>
        <w:t xml:space="preserve">овна – канд. </w:t>
      </w:r>
      <w:proofErr w:type="spellStart"/>
      <w:r w:rsidR="00C47C3F" w:rsidRPr="00540E4B">
        <w:rPr>
          <w:sz w:val="24"/>
          <w:szCs w:val="24"/>
        </w:rPr>
        <w:t>пед</w:t>
      </w:r>
      <w:proofErr w:type="spellEnd"/>
      <w:r w:rsidR="00C47C3F" w:rsidRPr="00540E4B">
        <w:rPr>
          <w:sz w:val="24"/>
          <w:szCs w:val="24"/>
        </w:rPr>
        <w:t>. наук, доцент, заведующ</w:t>
      </w:r>
      <w:r w:rsidR="00675828">
        <w:rPr>
          <w:sz w:val="24"/>
          <w:szCs w:val="24"/>
        </w:rPr>
        <w:t>ий</w:t>
      </w:r>
      <w:r w:rsidR="00FD3F8D">
        <w:rPr>
          <w:sz w:val="24"/>
          <w:szCs w:val="24"/>
        </w:rPr>
        <w:t xml:space="preserve"> </w:t>
      </w:r>
      <w:r w:rsidR="00C47C3F" w:rsidRPr="00540E4B">
        <w:rPr>
          <w:sz w:val="24"/>
          <w:szCs w:val="24"/>
        </w:rPr>
        <w:t>кафедрой инженерно-педагогических технологий ЧГПУ им. И.Я. Яковлева.</w:t>
      </w:r>
    </w:p>
    <w:p w:rsidR="009A1726" w:rsidRPr="004F5DC2" w:rsidRDefault="009A1726" w:rsidP="009A1726">
      <w:pPr>
        <w:pStyle w:val="ae"/>
        <w:numPr>
          <w:ilvl w:val="0"/>
          <w:numId w:val="2"/>
        </w:numPr>
        <w:rPr>
          <w:sz w:val="24"/>
          <w:szCs w:val="24"/>
        </w:rPr>
      </w:pPr>
      <w:r w:rsidRPr="004F5DC2">
        <w:rPr>
          <w:sz w:val="24"/>
          <w:szCs w:val="24"/>
        </w:rPr>
        <w:t xml:space="preserve">Никитин  Геннадий  Андреевич – канд. </w:t>
      </w:r>
      <w:proofErr w:type="spellStart"/>
      <w:r w:rsidRPr="004F5DC2">
        <w:rPr>
          <w:sz w:val="24"/>
          <w:szCs w:val="24"/>
        </w:rPr>
        <w:t>пед</w:t>
      </w:r>
      <w:proofErr w:type="spellEnd"/>
      <w:r w:rsidRPr="004F5DC2">
        <w:rPr>
          <w:sz w:val="24"/>
          <w:szCs w:val="24"/>
        </w:rPr>
        <w:t>. наук, доцент, профессор кафедры инженерно-педагогических технологий ЧГПУ им. И.Я. Яковлева.</w:t>
      </w:r>
    </w:p>
    <w:p w:rsidR="00C47C3F" w:rsidRPr="0000393F" w:rsidRDefault="00992AD9" w:rsidP="00992AD9">
      <w:pPr>
        <w:pStyle w:val="ae"/>
        <w:numPr>
          <w:ilvl w:val="0"/>
          <w:numId w:val="2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992AD9">
        <w:rPr>
          <w:sz w:val="24"/>
          <w:szCs w:val="24"/>
        </w:rPr>
        <w:t>Леонова Елена Владимировна</w:t>
      </w:r>
      <w:r w:rsidR="002575C7">
        <w:rPr>
          <w:sz w:val="24"/>
          <w:szCs w:val="24"/>
        </w:rPr>
        <w:t xml:space="preserve"> </w:t>
      </w:r>
      <w:r w:rsidR="00C47C3F" w:rsidRPr="00CE504C">
        <w:rPr>
          <w:sz w:val="24"/>
          <w:szCs w:val="24"/>
        </w:rPr>
        <w:t>–</w:t>
      </w:r>
      <w:r w:rsidR="002575C7">
        <w:rPr>
          <w:sz w:val="24"/>
          <w:szCs w:val="24"/>
        </w:rPr>
        <w:t xml:space="preserve"> </w:t>
      </w:r>
      <w:r w:rsidR="00C47C3F" w:rsidRPr="007958C6">
        <w:rPr>
          <w:sz w:val="24"/>
          <w:szCs w:val="24"/>
        </w:rPr>
        <w:t xml:space="preserve">канд. </w:t>
      </w:r>
      <w:r w:rsidR="00C47C3F">
        <w:rPr>
          <w:sz w:val="24"/>
          <w:szCs w:val="24"/>
        </w:rPr>
        <w:t>тех</w:t>
      </w:r>
      <w:r w:rsidR="00C47C3F" w:rsidRPr="007958C6">
        <w:rPr>
          <w:sz w:val="24"/>
          <w:szCs w:val="24"/>
        </w:rPr>
        <w:t>. наук, доцент</w:t>
      </w:r>
      <w:r w:rsidR="00C47C3F" w:rsidRPr="0000393F">
        <w:rPr>
          <w:sz w:val="24"/>
          <w:szCs w:val="24"/>
        </w:rPr>
        <w:t xml:space="preserve"> кафедры инженерно-педагогических технологий ЧГПУ им. И.Я. Яковлева.</w:t>
      </w:r>
    </w:p>
    <w:p w:rsidR="00334629" w:rsidRDefault="00334629" w:rsidP="00992AD9">
      <w:pPr>
        <w:pStyle w:val="4"/>
        <w:numPr>
          <w:ilvl w:val="0"/>
          <w:numId w:val="2"/>
        </w:numPr>
      </w:pPr>
      <w:r w:rsidRPr="001B388C">
        <w:rPr>
          <w:i w:val="0"/>
          <w:u w:val="none"/>
        </w:rPr>
        <w:lastRenderedPageBreak/>
        <w:t>Технический секретарь</w:t>
      </w:r>
      <w:r w:rsidRPr="00FF410E">
        <w:rPr>
          <w:i w:val="0"/>
          <w:u w:val="none"/>
        </w:rPr>
        <w:t xml:space="preserve">: </w:t>
      </w:r>
      <w:proofErr w:type="spellStart"/>
      <w:r w:rsidR="00FD3F8D" w:rsidRPr="00992AD9">
        <w:rPr>
          <w:b/>
          <w:i w:val="0"/>
          <w:szCs w:val="24"/>
          <w:u w:val="none"/>
        </w:rPr>
        <w:t>Шеверова</w:t>
      </w:r>
      <w:proofErr w:type="spellEnd"/>
      <w:r w:rsidR="00FD3F8D" w:rsidRPr="00992AD9">
        <w:rPr>
          <w:b/>
          <w:i w:val="0"/>
          <w:szCs w:val="24"/>
          <w:u w:val="none"/>
        </w:rPr>
        <w:t xml:space="preserve"> Ольга Юрьевна</w:t>
      </w:r>
      <w:r w:rsidR="00FD3F8D">
        <w:rPr>
          <w:szCs w:val="24"/>
          <w:u w:val="none"/>
        </w:rPr>
        <w:t xml:space="preserve">, </w:t>
      </w:r>
      <w:r w:rsidRPr="00FF410E">
        <w:rPr>
          <w:u w:val="none"/>
        </w:rPr>
        <w:t>тел.(</w:t>
      </w:r>
      <w:r w:rsidR="00BB191B" w:rsidRPr="00FF410E">
        <w:rPr>
          <w:u w:val="none"/>
        </w:rPr>
        <w:t>+7) 8352</w:t>
      </w:r>
      <w:r w:rsidRPr="00FF410E">
        <w:rPr>
          <w:u w:val="none"/>
        </w:rPr>
        <w:t xml:space="preserve">) </w:t>
      </w:r>
      <w:r w:rsidR="00992AD9">
        <w:rPr>
          <w:u w:val="none"/>
        </w:rPr>
        <w:t>2</w:t>
      </w:r>
      <w:r w:rsidR="00FD6A05" w:rsidRPr="00FF410E">
        <w:rPr>
          <w:u w:val="none"/>
        </w:rPr>
        <w:t>2-</w:t>
      </w:r>
      <w:r w:rsidR="00992AD9">
        <w:rPr>
          <w:u w:val="none"/>
        </w:rPr>
        <w:t>2</w:t>
      </w:r>
      <w:r w:rsidR="00FD6A05" w:rsidRPr="00FF410E">
        <w:rPr>
          <w:u w:val="none"/>
        </w:rPr>
        <w:t>3-7</w:t>
      </w:r>
      <w:r w:rsidR="00992AD9">
        <w:rPr>
          <w:u w:val="none"/>
        </w:rPr>
        <w:t>0</w:t>
      </w:r>
    </w:p>
    <w:p w:rsidR="00967FF9" w:rsidRDefault="00967FF9" w:rsidP="00334629">
      <w:pPr>
        <w:jc w:val="both"/>
        <w:rPr>
          <w:sz w:val="24"/>
        </w:rPr>
      </w:pPr>
    </w:p>
    <w:p w:rsidR="00334629" w:rsidRDefault="00334629" w:rsidP="00334629">
      <w:pPr>
        <w:jc w:val="both"/>
        <w:rPr>
          <w:sz w:val="24"/>
        </w:rPr>
      </w:pPr>
      <w:r>
        <w:rPr>
          <w:sz w:val="24"/>
        </w:rPr>
        <w:t>Заранее благодарим за проявленный интерес.</w:t>
      </w:r>
    </w:p>
    <w:p w:rsidR="00334629" w:rsidRPr="004A5971" w:rsidRDefault="00334629" w:rsidP="00334629">
      <w:pPr>
        <w:jc w:val="both"/>
        <w:rPr>
          <w:sz w:val="2"/>
        </w:rPr>
      </w:pPr>
      <w:r w:rsidRPr="004A5971">
        <w:rPr>
          <w:sz w:val="12"/>
        </w:rPr>
        <w:t>_____________________________________________________________________________________</w:t>
      </w:r>
      <w:r>
        <w:rPr>
          <w:sz w:val="12"/>
        </w:rPr>
        <w:t>______________________________________________________________________</w:t>
      </w:r>
    </w:p>
    <w:p w:rsidR="00E072A8" w:rsidRDefault="00E072A8" w:rsidP="009A1726">
      <w:pPr>
        <w:ind w:left="7788" w:firstLine="9"/>
        <w:rPr>
          <w:i/>
          <w:sz w:val="24"/>
          <w:szCs w:val="24"/>
        </w:rPr>
      </w:pPr>
    </w:p>
    <w:p w:rsidR="009A1726" w:rsidRDefault="009A1726" w:rsidP="009A1726">
      <w:pPr>
        <w:ind w:left="7788" w:firstLine="9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t>Приложение 1.</w:t>
      </w:r>
    </w:p>
    <w:p w:rsidR="00A27C56" w:rsidRPr="002B6685" w:rsidRDefault="00A27C56" w:rsidP="009A1726">
      <w:pPr>
        <w:ind w:left="7788" w:firstLine="9"/>
        <w:rPr>
          <w:i/>
          <w:sz w:val="24"/>
          <w:szCs w:val="24"/>
        </w:rPr>
      </w:pPr>
    </w:p>
    <w:p w:rsidR="009A1726" w:rsidRDefault="009A1726" w:rsidP="009A1726">
      <w:pPr>
        <w:pStyle w:val="1"/>
        <w:rPr>
          <w:b/>
          <w:i/>
          <w:sz w:val="24"/>
          <w:szCs w:val="24"/>
        </w:rPr>
      </w:pPr>
      <w:r w:rsidRPr="001F0416">
        <w:rPr>
          <w:b/>
          <w:i/>
          <w:sz w:val="24"/>
          <w:szCs w:val="24"/>
        </w:rPr>
        <w:t xml:space="preserve">Образец оформления материалов по конференции </w:t>
      </w:r>
    </w:p>
    <w:p w:rsidR="00A27C56" w:rsidRPr="00A27C56" w:rsidRDefault="00A27C56" w:rsidP="00A27C56"/>
    <w:p w:rsidR="009A1726" w:rsidRPr="006E38C6" w:rsidRDefault="009A1726" w:rsidP="009A1726">
      <w:pPr>
        <w:rPr>
          <w:b/>
          <w:sz w:val="24"/>
          <w:szCs w:val="24"/>
        </w:rPr>
      </w:pPr>
      <w:r w:rsidRPr="006E38C6">
        <w:rPr>
          <w:b/>
          <w:sz w:val="24"/>
          <w:szCs w:val="24"/>
        </w:rPr>
        <w:t>УДК</w:t>
      </w:r>
    </w:p>
    <w:p w:rsidR="009A1726" w:rsidRPr="006E38C6" w:rsidRDefault="009A1726" w:rsidP="009A17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  <w:r w:rsidRPr="006E38C6">
        <w:rPr>
          <w:b/>
          <w:caps/>
          <w:sz w:val="24"/>
          <w:szCs w:val="24"/>
          <w:lang w:eastAsia="en-US"/>
        </w:rPr>
        <w:t>Этноэстетический подход к формированию технологической культуры</w:t>
      </w:r>
      <w:r>
        <w:rPr>
          <w:b/>
          <w:caps/>
          <w:sz w:val="24"/>
          <w:szCs w:val="24"/>
          <w:lang w:eastAsia="en-US"/>
        </w:rPr>
        <w:t xml:space="preserve"> </w:t>
      </w:r>
      <w:proofErr w:type="gramStart"/>
      <w:r w:rsidRPr="006E38C6">
        <w:rPr>
          <w:b/>
          <w:caps/>
          <w:sz w:val="24"/>
          <w:szCs w:val="24"/>
          <w:lang w:eastAsia="en-US"/>
        </w:rPr>
        <w:t>обучающихся</w:t>
      </w:r>
      <w:proofErr w:type="gramEnd"/>
      <w:r w:rsidRPr="006E38C6">
        <w:rPr>
          <w:b/>
          <w:caps/>
          <w:sz w:val="24"/>
          <w:szCs w:val="24"/>
          <w:lang w:eastAsia="en-US"/>
        </w:rPr>
        <w:t xml:space="preserve"> в сИСТЕМЕ современного образования</w:t>
      </w:r>
    </w:p>
    <w:p w:rsidR="009A1726" w:rsidRPr="006E38C6" w:rsidRDefault="009A1726" w:rsidP="009A17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</w:p>
    <w:p w:rsidR="009A1726" w:rsidRPr="006E38C6" w:rsidRDefault="009A1726" w:rsidP="009A17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Никитин Геннадий Андреевич,</w:t>
      </w:r>
      <w:r w:rsidRPr="00616999">
        <w:rPr>
          <w:rFonts w:eastAsia="TimesNewRomanPSMT"/>
          <w:sz w:val="24"/>
          <w:szCs w:val="24"/>
        </w:rPr>
        <w:t xml:space="preserve"> </w:t>
      </w:r>
      <w:proofErr w:type="spellStart"/>
      <w:r w:rsidRPr="006E38C6">
        <w:rPr>
          <w:rFonts w:eastAsia="TimesNewRomanPSMT"/>
          <w:sz w:val="24"/>
          <w:szCs w:val="24"/>
          <w:lang w:val="en-US"/>
        </w:rPr>
        <w:t>nikiting</w:t>
      </w:r>
      <w:hyperlink r:id="rId12" w:history="1">
        <w:r w:rsidRPr="006E38C6">
          <w:rPr>
            <w:rStyle w:val="ad"/>
            <w:rFonts w:eastAsia="TimesNewRomanPSMT"/>
            <w:color w:val="auto"/>
            <w:sz w:val="24"/>
            <w:szCs w:val="24"/>
            <w:lang w:val="en-US"/>
          </w:rPr>
          <w:t>s</w:t>
        </w:r>
        <w:proofErr w:type="spellEnd"/>
        <w:r w:rsidRPr="006E38C6">
          <w:rPr>
            <w:rStyle w:val="ad"/>
            <w:rFonts w:eastAsia="TimesNewRomanPSMT"/>
            <w:bCs/>
            <w:color w:val="auto"/>
            <w:sz w:val="24"/>
            <w:szCs w:val="24"/>
          </w:rPr>
          <w:t>@</w:t>
        </w:r>
        <w:proofErr w:type="spellStart"/>
        <w:r w:rsidRPr="006E38C6">
          <w:rPr>
            <w:rStyle w:val="ad"/>
            <w:rFonts w:eastAsia="TimesNewRomanPSMT"/>
            <w:bCs/>
            <w:color w:val="auto"/>
            <w:sz w:val="24"/>
            <w:szCs w:val="24"/>
            <w:lang w:val="en-US"/>
          </w:rPr>
          <w:t>yandex</w:t>
        </w:r>
        <w:proofErr w:type="spellEnd"/>
        <w:r w:rsidRPr="006E38C6">
          <w:rPr>
            <w:rStyle w:val="ad"/>
            <w:rFonts w:eastAsia="TimesNewRomanPSMT"/>
            <w:bCs/>
            <w:color w:val="auto"/>
            <w:sz w:val="24"/>
            <w:szCs w:val="24"/>
          </w:rPr>
          <w:t>.</w:t>
        </w:r>
        <w:proofErr w:type="spellStart"/>
        <w:r w:rsidRPr="006E38C6">
          <w:rPr>
            <w:rStyle w:val="ad"/>
            <w:rFonts w:eastAsia="TimesNewRomanPSMT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9A1726" w:rsidRPr="001F0416" w:rsidRDefault="009A1726" w:rsidP="00B25A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16327D">
        <w:rPr>
          <w:sz w:val="24"/>
          <w:szCs w:val="24"/>
          <w:lang w:eastAsia="en-US"/>
        </w:rPr>
        <w:t xml:space="preserve">канд. </w:t>
      </w:r>
      <w:proofErr w:type="spellStart"/>
      <w:r w:rsidRPr="0016327D">
        <w:rPr>
          <w:sz w:val="24"/>
          <w:szCs w:val="24"/>
          <w:lang w:eastAsia="en-US"/>
        </w:rPr>
        <w:t>пед</w:t>
      </w:r>
      <w:proofErr w:type="spellEnd"/>
      <w:r w:rsidRPr="0016327D">
        <w:rPr>
          <w:sz w:val="24"/>
          <w:szCs w:val="24"/>
          <w:lang w:eastAsia="en-US"/>
        </w:rPr>
        <w:t xml:space="preserve">. наук, доцент, </w:t>
      </w:r>
      <w:r w:rsidRPr="001F0416">
        <w:rPr>
          <w:sz w:val="24"/>
          <w:szCs w:val="24"/>
          <w:lang w:eastAsia="en-US"/>
        </w:rPr>
        <w:t xml:space="preserve">профессор кафедры </w:t>
      </w:r>
      <w:r w:rsidR="00B25AA5">
        <w:rPr>
          <w:sz w:val="24"/>
          <w:szCs w:val="24"/>
          <w:lang w:eastAsia="en-US"/>
        </w:rPr>
        <w:t>ИПТ ТЭФ</w:t>
      </w:r>
      <w:r w:rsidRPr="001F0416">
        <w:rPr>
          <w:rFonts w:eastAsia="TimesNewRomanPSMT"/>
          <w:color w:val="000000"/>
          <w:sz w:val="24"/>
          <w:szCs w:val="24"/>
        </w:rPr>
        <w:t xml:space="preserve"> </w:t>
      </w:r>
    </w:p>
    <w:p w:rsidR="009A1726" w:rsidRPr="00C930F1" w:rsidRDefault="00B25AA5" w:rsidP="009A17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ЧГПУ</w:t>
      </w:r>
      <w:r w:rsidR="009A1726" w:rsidRPr="001F0416">
        <w:rPr>
          <w:sz w:val="24"/>
          <w:szCs w:val="24"/>
          <w:lang w:eastAsia="en-US"/>
        </w:rPr>
        <w:t xml:space="preserve"> им. И.Я. Яковлева</w:t>
      </w:r>
      <w:r>
        <w:rPr>
          <w:sz w:val="24"/>
          <w:szCs w:val="24"/>
          <w:lang w:eastAsia="en-US"/>
        </w:rPr>
        <w:t xml:space="preserve"> </w:t>
      </w:r>
      <w:r w:rsidR="009A1726" w:rsidRPr="00C930F1">
        <w:rPr>
          <w:sz w:val="24"/>
          <w:szCs w:val="24"/>
          <w:lang w:eastAsia="en-US"/>
        </w:rPr>
        <w:t>г. Чебоксары</w:t>
      </w:r>
    </w:p>
    <w:p w:rsidR="009A1726" w:rsidRPr="000F5989" w:rsidRDefault="009A1726" w:rsidP="009A17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4"/>
          <w:szCs w:val="24"/>
          <w:lang w:eastAsia="en-US"/>
        </w:rPr>
      </w:pPr>
    </w:p>
    <w:p w:rsidR="009A1726" w:rsidRPr="001F0416" w:rsidRDefault="009A1726" w:rsidP="009A172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Аннотация</w:t>
      </w:r>
      <w:r>
        <w:rPr>
          <w:b/>
          <w:sz w:val="24"/>
          <w:szCs w:val="24"/>
          <w:lang w:eastAsia="en-US"/>
        </w:rPr>
        <w:t xml:space="preserve">. </w:t>
      </w:r>
      <w:r w:rsidRPr="001F0416">
        <w:rPr>
          <w:sz w:val="24"/>
          <w:szCs w:val="24"/>
          <w:lang w:eastAsia="en-US"/>
        </w:rPr>
        <w:t xml:space="preserve">Проблема формирования у обучающихся технологической культуры является актуальной в контексте глобальной науки и инноваций педагогических систем. </w:t>
      </w:r>
      <w:proofErr w:type="spellStart"/>
      <w:r w:rsidRPr="001F0416">
        <w:rPr>
          <w:sz w:val="24"/>
          <w:szCs w:val="24"/>
          <w:lang w:eastAsia="en-US"/>
        </w:rPr>
        <w:t>Этноэстетический</w:t>
      </w:r>
      <w:proofErr w:type="spellEnd"/>
      <w:r w:rsidRPr="001F0416">
        <w:rPr>
          <w:sz w:val="24"/>
          <w:szCs w:val="24"/>
          <w:lang w:eastAsia="en-US"/>
        </w:rPr>
        <w:t xml:space="preserve"> подход к процессу в рамках «</w:t>
      </w:r>
      <w:proofErr w:type="spellStart"/>
      <w:r w:rsidRPr="001F0416">
        <w:rPr>
          <w:sz w:val="24"/>
          <w:szCs w:val="24"/>
          <w:lang w:eastAsia="en-US"/>
        </w:rPr>
        <w:t>довузовской</w:t>
      </w:r>
      <w:proofErr w:type="spellEnd"/>
      <w:r w:rsidRPr="001F0416">
        <w:rPr>
          <w:sz w:val="24"/>
          <w:szCs w:val="24"/>
          <w:lang w:eastAsia="en-US"/>
        </w:rPr>
        <w:t xml:space="preserve"> – вузовской – послевузовской подготовки» обучающихся, выдвигаемые идеи об интеграции этнических ценностей в единое образовательное пространство выступают важным методологическим и теоретическим обоснованием совершенствования данной системы в структуре современного образования.</w:t>
      </w:r>
    </w:p>
    <w:p w:rsidR="009A1726" w:rsidRPr="001F0416" w:rsidRDefault="009A1726" w:rsidP="009A1726">
      <w:pPr>
        <w:spacing w:after="200"/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Ключевые слова</w:t>
      </w:r>
      <w:r w:rsidRPr="006E38C6">
        <w:rPr>
          <w:i/>
          <w:sz w:val="24"/>
          <w:szCs w:val="24"/>
          <w:lang w:eastAsia="en-US"/>
        </w:rPr>
        <w:t xml:space="preserve">: </w:t>
      </w:r>
      <w:proofErr w:type="spellStart"/>
      <w:r w:rsidRPr="001F0416">
        <w:rPr>
          <w:sz w:val="24"/>
          <w:szCs w:val="24"/>
          <w:lang w:eastAsia="en-US"/>
        </w:rPr>
        <w:t>этноэстетический</w:t>
      </w:r>
      <w:proofErr w:type="spellEnd"/>
      <w:r w:rsidRPr="001F0416">
        <w:rPr>
          <w:sz w:val="24"/>
          <w:szCs w:val="24"/>
          <w:lang w:eastAsia="en-US"/>
        </w:rPr>
        <w:t xml:space="preserve"> подход, </w:t>
      </w:r>
      <w:proofErr w:type="spellStart"/>
      <w:r w:rsidRPr="001F0416">
        <w:rPr>
          <w:sz w:val="24"/>
          <w:szCs w:val="24"/>
          <w:lang w:eastAsia="en-US"/>
        </w:rPr>
        <w:t>этноэстетика</w:t>
      </w:r>
      <w:proofErr w:type="spellEnd"/>
      <w:r w:rsidRPr="001F0416">
        <w:rPr>
          <w:sz w:val="24"/>
          <w:szCs w:val="24"/>
          <w:lang w:eastAsia="en-US"/>
        </w:rPr>
        <w:t>, инновации, технология, культура.</w:t>
      </w:r>
    </w:p>
    <w:p w:rsidR="009A1726" w:rsidRPr="006E38C6" w:rsidRDefault="009A1726" w:rsidP="009A1726">
      <w:pPr>
        <w:ind w:firstLine="709"/>
        <w:jc w:val="both"/>
        <w:rPr>
          <w:sz w:val="24"/>
          <w:szCs w:val="24"/>
        </w:rPr>
      </w:pPr>
      <w:r w:rsidRPr="006E38C6">
        <w:rPr>
          <w:sz w:val="24"/>
          <w:szCs w:val="24"/>
        </w:rPr>
        <w:t xml:space="preserve">Текст </w:t>
      </w:r>
      <w:proofErr w:type="spellStart"/>
      <w:proofErr w:type="gramStart"/>
      <w:r w:rsidRPr="006E38C6">
        <w:rPr>
          <w:sz w:val="24"/>
          <w:szCs w:val="24"/>
        </w:rPr>
        <w:t>Текст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ТекстТекст</w:t>
      </w:r>
      <w:proofErr w:type="spellEnd"/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Текст[1, С.12].</w:t>
      </w:r>
    </w:p>
    <w:p w:rsidR="009A1726" w:rsidRPr="006E38C6" w:rsidRDefault="009A1726" w:rsidP="009A1726">
      <w:pPr>
        <w:ind w:firstLine="709"/>
        <w:jc w:val="both"/>
        <w:rPr>
          <w:sz w:val="24"/>
          <w:szCs w:val="24"/>
        </w:rPr>
      </w:pPr>
    </w:p>
    <w:p w:rsidR="009A1726" w:rsidRPr="006E38C6" w:rsidRDefault="009A1726" w:rsidP="009A1726">
      <w:pPr>
        <w:ind w:firstLine="709"/>
        <w:jc w:val="center"/>
        <w:rPr>
          <w:sz w:val="24"/>
          <w:szCs w:val="24"/>
        </w:rPr>
      </w:pPr>
      <w:r w:rsidRPr="006E38C6">
        <w:rPr>
          <w:sz w:val="24"/>
          <w:szCs w:val="24"/>
        </w:rPr>
        <w:t>Список литературы</w:t>
      </w:r>
    </w:p>
    <w:p w:rsidR="009A1726" w:rsidRPr="006E38C6" w:rsidRDefault="009A1726" w:rsidP="00740C95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 xml:space="preserve">1. </w:t>
      </w:r>
      <w:r w:rsidR="00A07831" w:rsidRPr="00A07831">
        <w:rPr>
          <w:sz w:val="24"/>
          <w:szCs w:val="24"/>
        </w:rPr>
        <w:t>Кузнецов, В. В. Введение в профессионально-педагогическую специальность : учеб</w:t>
      </w:r>
      <w:proofErr w:type="gramStart"/>
      <w:r w:rsidR="00A07831" w:rsidRPr="00A07831">
        <w:rPr>
          <w:sz w:val="24"/>
          <w:szCs w:val="24"/>
        </w:rPr>
        <w:t>.</w:t>
      </w:r>
      <w:proofErr w:type="gramEnd"/>
      <w:r w:rsidR="00A07831" w:rsidRPr="00A07831">
        <w:rPr>
          <w:sz w:val="24"/>
          <w:szCs w:val="24"/>
        </w:rPr>
        <w:t xml:space="preserve"> </w:t>
      </w:r>
      <w:proofErr w:type="gramStart"/>
      <w:r w:rsidR="00A07831" w:rsidRPr="00A07831">
        <w:rPr>
          <w:sz w:val="24"/>
          <w:szCs w:val="24"/>
        </w:rPr>
        <w:t>и</w:t>
      </w:r>
      <w:proofErr w:type="gramEnd"/>
      <w:r w:rsidR="00A07831" w:rsidRPr="00A07831">
        <w:rPr>
          <w:sz w:val="24"/>
          <w:szCs w:val="24"/>
        </w:rPr>
        <w:t xml:space="preserve"> практикум для вузов / В. В. Кузнецов. – 3-е изд., </w:t>
      </w:r>
      <w:proofErr w:type="spellStart"/>
      <w:r w:rsidR="00A07831" w:rsidRPr="00A07831">
        <w:rPr>
          <w:sz w:val="24"/>
          <w:szCs w:val="24"/>
        </w:rPr>
        <w:t>испр</w:t>
      </w:r>
      <w:proofErr w:type="spellEnd"/>
      <w:r w:rsidR="00A07831" w:rsidRPr="00A07831">
        <w:rPr>
          <w:sz w:val="24"/>
          <w:szCs w:val="24"/>
        </w:rPr>
        <w:t xml:space="preserve">. и доп. – Москва : </w:t>
      </w:r>
      <w:proofErr w:type="spellStart"/>
      <w:r w:rsidR="00A07831" w:rsidRPr="00A07831">
        <w:rPr>
          <w:sz w:val="24"/>
          <w:szCs w:val="24"/>
        </w:rPr>
        <w:t>Юрайт</w:t>
      </w:r>
      <w:proofErr w:type="spellEnd"/>
      <w:r w:rsidR="00A07831" w:rsidRPr="00A07831">
        <w:rPr>
          <w:sz w:val="24"/>
          <w:szCs w:val="24"/>
        </w:rPr>
        <w:t>, 2017. – 175 с.</w:t>
      </w:r>
    </w:p>
    <w:p w:rsidR="009A1726" w:rsidRPr="006E38C6" w:rsidRDefault="009A1726" w:rsidP="00740C95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>2</w:t>
      </w:r>
      <w:r w:rsidRPr="006E38C6">
        <w:rPr>
          <w:sz w:val="24"/>
          <w:szCs w:val="24"/>
        </w:rPr>
        <w:t xml:space="preserve">. </w:t>
      </w:r>
      <w:proofErr w:type="spellStart"/>
      <w:r w:rsidRPr="006E38C6">
        <w:rPr>
          <w:sz w:val="24"/>
          <w:szCs w:val="24"/>
        </w:rPr>
        <w:t>Лернер</w:t>
      </w:r>
      <w:proofErr w:type="spellEnd"/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П.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С. Проектный метод в технологической подготовке школьников. – URL: http://www.bim-bad.ru/biblioteka/article_full.php?aid=1184.</w:t>
      </w:r>
    </w:p>
    <w:p w:rsidR="009A1726" w:rsidRDefault="009A1726" w:rsidP="00740C95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6E38C6">
        <w:rPr>
          <w:iCs/>
          <w:sz w:val="24"/>
          <w:szCs w:val="24"/>
        </w:rPr>
        <w:t xml:space="preserve">. </w:t>
      </w:r>
      <w:r w:rsidRPr="006E38C6">
        <w:rPr>
          <w:sz w:val="24"/>
          <w:szCs w:val="24"/>
        </w:rPr>
        <w:t>Никитин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Г.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 xml:space="preserve">А. </w:t>
      </w:r>
      <w:proofErr w:type="spellStart"/>
      <w:r w:rsidRPr="006E38C6">
        <w:rPr>
          <w:sz w:val="24"/>
          <w:szCs w:val="24"/>
        </w:rPr>
        <w:t>Этноэстетика</w:t>
      </w:r>
      <w:proofErr w:type="spellEnd"/>
      <w:r w:rsidRPr="006E38C6">
        <w:rPr>
          <w:sz w:val="24"/>
          <w:szCs w:val="24"/>
        </w:rPr>
        <w:t xml:space="preserve"> в практике формирования технологической культуры учащихся: учеб</w:t>
      </w:r>
      <w:proofErr w:type="gramStart"/>
      <w:r w:rsidRPr="006E38C6">
        <w:rPr>
          <w:sz w:val="24"/>
          <w:szCs w:val="24"/>
        </w:rPr>
        <w:t>.</w:t>
      </w:r>
      <w:proofErr w:type="gramEnd"/>
      <w:r w:rsidRPr="006E38C6">
        <w:rPr>
          <w:sz w:val="24"/>
          <w:szCs w:val="24"/>
        </w:rPr>
        <w:t xml:space="preserve"> </w:t>
      </w:r>
      <w:proofErr w:type="gramStart"/>
      <w:r w:rsidRPr="006E38C6">
        <w:rPr>
          <w:sz w:val="24"/>
          <w:szCs w:val="24"/>
        </w:rPr>
        <w:t>п</w:t>
      </w:r>
      <w:proofErr w:type="gramEnd"/>
      <w:r w:rsidRPr="006E38C6">
        <w:rPr>
          <w:sz w:val="24"/>
          <w:szCs w:val="24"/>
        </w:rPr>
        <w:t>особие / Г.А. Никитин. – Чебоксары</w:t>
      </w:r>
      <w:proofErr w:type="gramStart"/>
      <w:r w:rsidRPr="006E38C6">
        <w:rPr>
          <w:sz w:val="24"/>
          <w:szCs w:val="24"/>
        </w:rPr>
        <w:t xml:space="preserve"> :</w:t>
      </w:r>
      <w:proofErr w:type="gramEnd"/>
      <w:r w:rsidRPr="006E38C6">
        <w:rPr>
          <w:sz w:val="24"/>
          <w:szCs w:val="24"/>
        </w:rPr>
        <w:t xml:space="preserve"> Чуваш</w:t>
      </w:r>
      <w:proofErr w:type="gramStart"/>
      <w:r w:rsidRPr="006E38C6">
        <w:rPr>
          <w:sz w:val="24"/>
          <w:szCs w:val="24"/>
        </w:rPr>
        <w:t>.</w:t>
      </w:r>
      <w:proofErr w:type="gramEnd"/>
      <w:r w:rsidRPr="006E38C6">
        <w:rPr>
          <w:sz w:val="24"/>
          <w:szCs w:val="24"/>
        </w:rPr>
        <w:t xml:space="preserve"> </w:t>
      </w:r>
      <w:proofErr w:type="gramStart"/>
      <w:r w:rsidRPr="006E38C6">
        <w:rPr>
          <w:sz w:val="24"/>
          <w:szCs w:val="24"/>
        </w:rPr>
        <w:t>г</w:t>
      </w:r>
      <w:proofErr w:type="gramEnd"/>
      <w:r w:rsidRPr="006E38C6">
        <w:rPr>
          <w:sz w:val="24"/>
          <w:szCs w:val="24"/>
        </w:rPr>
        <w:t xml:space="preserve">ос. </w:t>
      </w:r>
      <w:proofErr w:type="spellStart"/>
      <w:r w:rsidRPr="006E38C6">
        <w:rPr>
          <w:sz w:val="24"/>
          <w:szCs w:val="24"/>
        </w:rPr>
        <w:t>пед</w:t>
      </w:r>
      <w:proofErr w:type="spellEnd"/>
      <w:r w:rsidRPr="006E38C6">
        <w:rPr>
          <w:sz w:val="24"/>
          <w:szCs w:val="24"/>
        </w:rPr>
        <w:t>. ун-т, 2011.</w:t>
      </w:r>
    </w:p>
    <w:p w:rsidR="00A07831" w:rsidRPr="006E38C6" w:rsidRDefault="00A07831" w:rsidP="00740C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7831">
        <w:rPr>
          <w:sz w:val="24"/>
          <w:szCs w:val="24"/>
        </w:rPr>
        <w:t>Русская народная одежда : ист</w:t>
      </w:r>
      <w:proofErr w:type="gramStart"/>
      <w:r w:rsidRPr="00A07831">
        <w:rPr>
          <w:sz w:val="24"/>
          <w:szCs w:val="24"/>
        </w:rPr>
        <w:t>.-</w:t>
      </w:r>
      <w:proofErr w:type="spellStart"/>
      <w:proofErr w:type="gramEnd"/>
      <w:r w:rsidRPr="00A07831">
        <w:rPr>
          <w:sz w:val="24"/>
          <w:szCs w:val="24"/>
        </w:rPr>
        <w:t>этногр</w:t>
      </w:r>
      <w:proofErr w:type="spellEnd"/>
      <w:r w:rsidRPr="00A07831">
        <w:rPr>
          <w:sz w:val="24"/>
          <w:szCs w:val="24"/>
        </w:rPr>
        <w:t xml:space="preserve">. очерки / Ин-т этнологии и антропологии РАН ; отв. ред. В. А. </w:t>
      </w:r>
      <w:proofErr w:type="spellStart"/>
      <w:r w:rsidRPr="00A07831">
        <w:rPr>
          <w:sz w:val="24"/>
          <w:szCs w:val="24"/>
        </w:rPr>
        <w:t>Липинская</w:t>
      </w:r>
      <w:proofErr w:type="spellEnd"/>
      <w:r w:rsidRPr="00A07831">
        <w:rPr>
          <w:sz w:val="24"/>
          <w:szCs w:val="24"/>
        </w:rPr>
        <w:t>. – Москва</w:t>
      </w:r>
      <w:proofErr w:type="gramStart"/>
      <w:r w:rsidRPr="00A07831">
        <w:rPr>
          <w:sz w:val="24"/>
          <w:szCs w:val="24"/>
        </w:rPr>
        <w:t xml:space="preserve"> :</w:t>
      </w:r>
      <w:proofErr w:type="gramEnd"/>
      <w:r w:rsidRPr="00A07831">
        <w:rPr>
          <w:sz w:val="24"/>
          <w:szCs w:val="24"/>
        </w:rPr>
        <w:t xml:space="preserve"> </w:t>
      </w:r>
      <w:proofErr w:type="spellStart"/>
      <w:r w:rsidRPr="00A07831">
        <w:rPr>
          <w:sz w:val="24"/>
          <w:szCs w:val="24"/>
        </w:rPr>
        <w:t>Индрик</w:t>
      </w:r>
      <w:proofErr w:type="spellEnd"/>
      <w:r w:rsidRPr="00A07831">
        <w:rPr>
          <w:sz w:val="24"/>
          <w:szCs w:val="24"/>
        </w:rPr>
        <w:t xml:space="preserve">, 2011. – 775 с., 60 л. </w:t>
      </w:r>
      <w:proofErr w:type="spellStart"/>
      <w:r w:rsidRPr="00A07831">
        <w:rPr>
          <w:sz w:val="24"/>
          <w:szCs w:val="24"/>
        </w:rPr>
        <w:t>цв</w:t>
      </w:r>
      <w:proofErr w:type="spellEnd"/>
      <w:r w:rsidRPr="00A07831">
        <w:rPr>
          <w:sz w:val="24"/>
          <w:szCs w:val="24"/>
        </w:rPr>
        <w:t>. ил</w:t>
      </w:r>
      <w:proofErr w:type="gramStart"/>
      <w:r w:rsidRPr="00A07831">
        <w:rPr>
          <w:sz w:val="24"/>
          <w:szCs w:val="24"/>
        </w:rPr>
        <w:t xml:space="preserve">. : </w:t>
      </w:r>
      <w:proofErr w:type="gramEnd"/>
      <w:r w:rsidRPr="00A07831">
        <w:rPr>
          <w:sz w:val="24"/>
          <w:szCs w:val="24"/>
        </w:rPr>
        <w:t>ил.</w:t>
      </w:r>
    </w:p>
    <w:p w:rsidR="009A1726" w:rsidRPr="006E38C6" w:rsidRDefault="009A1726" w:rsidP="009A172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(Проверка на 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 - 65%)</w:t>
      </w:r>
    </w:p>
    <w:p w:rsidR="00A27C56" w:rsidRDefault="00A27C56" w:rsidP="009A1726">
      <w:pPr>
        <w:tabs>
          <w:tab w:val="left" w:pos="5607"/>
        </w:tabs>
        <w:jc w:val="right"/>
      </w:pPr>
    </w:p>
    <w:p w:rsidR="009A1726" w:rsidRDefault="009A1726" w:rsidP="009A1726">
      <w:pPr>
        <w:tabs>
          <w:tab w:val="left" w:pos="5607"/>
        </w:tabs>
        <w:jc w:val="right"/>
        <w:rPr>
          <w:i/>
          <w:sz w:val="24"/>
          <w:szCs w:val="24"/>
        </w:rPr>
      </w:pPr>
      <w:r>
        <w:tab/>
      </w:r>
      <w:r w:rsidRPr="002B6685">
        <w:rPr>
          <w:i/>
          <w:sz w:val="24"/>
          <w:szCs w:val="24"/>
        </w:rPr>
        <w:t>Приложени</w:t>
      </w:r>
      <w:r w:rsidR="00740C9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2.</w:t>
      </w:r>
    </w:p>
    <w:p w:rsidR="00A27C56" w:rsidRPr="002B6685" w:rsidRDefault="00A27C56" w:rsidP="009A1726">
      <w:pPr>
        <w:tabs>
          <w:tab w:val="left" w:pos="5607"/>
        </w:tabs>
        <w:jc w:val="right"/>
        <w:rPr>
          <w:sz w:val="24"/>
          <w:szCs w:val="24"/>
        </w:rPr>
      </w:pPr>
    </w:p>
    <w:p w:rsidR="009A1726" w:rsidRPr="00303CCC" w:rsidRDefault="009A1726" w:rsidP="009A1726">
      <w:pPr>
        <w:jc w:val="center"/>
        <w:rPr>
          <w:b/>
          <w:i/>
          <w:sz w:val="24"/>
          <w:szCs w:val="24"/>
        </w:rPr>
      </w:pPr>
      <w:r w:rsidRPr="00303CCC">
        <w:rPr>
          <w:b/>
          <w:i/>
          <w:sz w:val="24"/>
          <w:szCs w:val="24"/>
        </w:rPr>
        <w:t>Заявка на участие в конференции</w:t>
      </w:r>
    </w:p>
    <w:p w:rsidR="00B25AA5" w:rsidRDefault="00B25AA5" w:rsidP="00B25AA5">
      <w:pPr>
        <w:jc w:val="center"/>
        <w:rPr>
          <w:b/>
          <w:i/>
          <w:sz w:val="24"/>
          <w:szCs w:val="24"/>
        </w:rPr>
      </w:pPr>
      <w:r w:rsidRPr="00B25AA5">
        <w:rPr>
          <w:b/>
          <w:i/>
          <w:sz w:val="24"/>
          <w:szCs w:val="24"/>
        </w:rPr>
        <w:t xml:space="preserve">Региональная научно-практическая </w:t>
      </w:r>
      <w:r>
        <w:rPr>
          <w:b/>
          <w:i/>
          <w:sz w:val="24"/>
          <w:szCs w:val="24"/>
        </w:rPr>
        <w:t xml:space="preserve"> </w:t>
      </w:r>
      <w:r w:rsidRPr="00B25AA5">
        <w:rPr>
          <w:b/>
          <w:i/>
          <w:sz w:val="24"/>
          <w:szCs w:val="24"/>
        </w:rPr>
        <w:t>конференция (заочная)</w:t>
      </w:r>
    </w:p>
    <w:p w:rsidR="00A27C56" w:rsidRDefault="00B25AA5" w:rsidP="00B25AA5">
      <w:pPr>
        <w:jc w:val="center"/>
        <w:rPr>
          <w:b/>
          <w:i/>
          <w:sz w:val="24"/>
          <w:szCs w:val="24"/>
        </w:rPr>
      </w:pPr>
      <w:r w:rsidRPr="00B25AA5">
        <w:t xml:space="preserve"> </w:t>
      </w:r>
      <w:r w:rsidRPr="00B25AA5">
        <w:rPr>
          <w:b/>
          <w:i/>
          <w:sz w:val="24"/>
          <w:szCs w:val="24"/>
        </w:rPr>
        <w:t>«Перспективные направления развития инженерно - педагогических технологий в системе образования»</w:t>
      </w:r>
    </w:p>
    <w:p w:rsidR="00B25AA5" w:rsidRPr="00303CCC" w:rsidRDefault="00B25AA5" w:rsidP="00B25AA5">
      <w:pPr>
        <w:jc w:val="center"/>
        <w:rPr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Фамилия 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Имя 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sz w:val="22"/>
              </w:rPr>
            </w:pPr>
            <w:r w:rsidRPr="00C12F90">
              <w:rPr>
                <w:sz w:val="22"/>
              </w:rPr>
              <w:t>Отчество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Место </w:t>
            </w:r>
            <w:r w:rsidRPr="004A5971">
              <w:rPr>
                <w:sz w:val="22"/>
              </w:rPr>
              <w:t>работы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Должность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Ученая степень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Звание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sz w:val="22"/>
              </w:rPr>
            </w:pPr>
            <w:proofErr w:type="spellStart"/>
            <w:r w:rsidRPr="004A5971">
              <w:rPr>
                <w:sz w:val="22"/>
              </w:rPr>
              <w:t>Дом</w:t>
            </w:r>
            <w:proofErr w:type="gramStart"/>
            <w:r w:rsidRPr="004A5971">
              <w:rPr>
                <w:sz w:val="22"/>
              </w:rPr>
              <w:t>.а</w:t>
            </w:r>
            <w:proofErr w:type="gramEnd"/>
            <w:r w:rsidRPr="004A5971">
              <w:rPr>
                <w:sz w:val="22"/>
              </w:rPr>
              <w:t>дрес</w:t>
            </w:r>
            <w:proofErr w:type="spellEnd"/>
            <w:r w:rsidRPr="004A597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1E7332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lastRenderedPageBreak/>
              <w:t xml:space="preserve">Номер </w:t>
            </w:r>
            <w:r>
              <w:rPr>
                <w:sz w:val="22"/>
              </w:rPr>
              <w:t xml:space="preserve">мобильного </w:t>
            </w:r>
            <w:r w:rsidRPr="00C12F90">
              <w:rPr>
                <w:sz w:val="22"/>
              </w:rPr>
              <w:t xml:space="preserve">телефона </w:t>
            </w:r>
          </w:p>
        </w:tc>
        <w:tc>
          <w:tcPr>
            <w:tcW w:w="7513" w:type="dxa"/>
          </w:tcPr>
          <w:p w:rsidR="009A1726" w:rsidRPr="00C12F90" w:rsidRDefault="009A1726" w:rsidP="001E7332">
            <w:pPr>
              <w:jc w:val="center"/>
              <w:rPr>
                <w:b/>
                <w:i/>
                <w:sz w:val="22"/>
              </w:rPr>
            </w:pPr>
          </w:p>
        </w:tc>
      </w:tr>
      <w:tr w:rsidR="00740C95" w:rsidRPr="00C12F90" w:rsidTr="004F5DC2">
        <w:tc>
          <w:tcPr>
            <w:tcW w:w="3085" w:type="dxa"/>
          </w:tcPr>
          <w:p w:rsidR="00740C95" w:rsidRPr="00C12F90" w:rsidRDefault="004F5DC2" w:rsidP="001E7332">
            <w:pPr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7513" w:type="dxa"/>
          </w:tcPr>
          <w:p w:rsidR="00740C95" w:rsidRPr="00C12F90" w:rsidRDefault="00740C95" w:rsidP="001E7332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A27C56" w:rsidRDefault="00A27C56" w:rsidP="009A1726">
      <w:pPr>
        <w:ind w:firstLine="720"/>
        <w:jc w:val="right"/>
        <w:rPr>
          <w:i/>
          <w:sz w:val="24"/>
        </w:rPr>
      </w:pPr>
    </w:p>
    <w:p w:rsidR="009A1726" w:rsidRDefault="009A1726" w:rsidP="009A1726">
      <w:pPr>
        <w:ind w:firstLine="720"/>
        <w:jc w:val="right"/>
        <w:rPr>
          <w:i/>
          <w:sz w:val="24"/>
        </w:rPr>
      </w:pPr>
      <w:r w:rsidRPr="00235BD4">
        <w:rPr>
          <w:i/>
          <w:sz w:val="24"/>
        </w:rPr>
        <w:t>Приложение 3</w:t>
      </w:r>
    </w:p>
    <w:p w:rsidR="009A1726" w:rsidRPr="009A1726" w:rsidRDefault="009A1726" w:rsidP="009A1726">
      <w:pPr>
        <w:ind w:firstLine="709"/>
        <w:jc w:val="center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ЗАЯВЛЕНИЕ </w:t>
      </w:r>
      <w:r w:rsidRPr="009A1726">
        <w:rPr>
          <w:sz w:val="24"/>
          <w:szCs w:val="24"/>
          <w:lang w:eastAsia="en-US"/>
        </w:rPr>
        <w:br/>
        <w:t xml:space="preserve">о согласие на обработку персональных данных </w:t>
      </w:r>
    </w:p>
    <w:p w:rsidR="009A1726" w:rsidRPr="009A1726" w:rsidRDefault="009A1726" w:rsidP="009A172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Я, _______________________________________________________________,</w:t>
      </w:r>
    </w:p>
    <w:p w:rsidR="009A1726" w:rsidRPr="009A1726" w:rsidRDefault="009A1726" w:rsidP="009A172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9A1726">
        <w:rPr>
          <w:color w:val="000000"/>
          <w:sz w:val="24"/>
          <w:szCs w:val="24"/>
          <w:vertAlign w:val="superscript"/>
        </w:rPr>
        <w:t>(</w:t>
      </w:r>
      <w:r w:rsidRPr="009A1726">
        <w:rPr>
          <w:i/>
          <w:color w:val="000000"/>
          <w:sz w:val="24"/>
          <w:szCs w:val="24"/>
          <w:vertAlign w:val="superscript"/>
        </w:rPr>
        <w:t>ФИО)</w:t>
      </w:r>
    </w:p>
    <w:p w:rsidR="009A1726" w:rsidRPr="009A1726" w:rsidRDefault="009A1726" w:rsidP="009A172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даю свое согласие </w:t>
      </w:r>
      <w:r w:rsidRPr="009A1726">
        <w:rPr>
          <w:bCs/>
          <w:color w:val="000000"/>
          <w:sz w:val="24"/>
          <w:szCs w:val="24"/>
          <w:u w:val="single"/>
        </w:rPr>
        <w:t xml:space="preserve">Чувашскому государственному педагогическому университету им. И.Я. Яковлева </w:t>
      </w:r>
      <w:r w:rsidRPr="009A1726">
        <w:rPr>
          <w:sz w:val="24"/>
          <w:szCs w:val="24"/>
          <w:lang w:eastAsia="en-US"/>
        </w:rPr>
        <w:t>на обработку моих персональных данных, относящихся исключительно к перечисленным категориям персональных данных: фамилия, имя, отчество; место учебы / работы, электронный адрес на использование персональных данных исключительно</w:t>
      </w:r>
      <w:r w:rsidRPr="009A1726">
        <w:rPr>
          <w:b/>
          <w:sz w:val="24"/>
          <w:szCs w:val="24"/>
          <w:lang w:eastAsia="en-US"/>
        </w:rPr>
        <w:t xml:space="preserve"> </w:t>
      </w:r>
      <w:r w:rsidRPr="009A1726">
        <w:rPr>
          <w:sz w:val="24"/>
          <w:szCs w:val="24"/>
          <w:lang w:eastAsia="en-US"/>
        </w:rPr>
        <w:t xml:space="preserve">в целях </w:t>
      </w:r>
      <w:r w:rsidRPr="009A1726">
        <w:rPr>
          <w:color w:val="000000"/>
          <w:sz w:val="24"/>
          <w:szCs w:val="24"/>
        </w:rPr>
        <w:t>формирования электронного сборника статей.</w:t>
      </w:r>
    </w:p>
    <w:p w:rsidR="009A1726" w:rsidRPr="009A1726" w:rsidRDefault="009A1726" w:rsidP="009A1726">
      <w:pPr>
        <w:shd w:val="clear" w:color="auto" w:fill="FFFFFF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9A1726" w:rsidRPr="009A1726" w:rsidRDefault="009A1726" w:rsidP="009A17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</w:t>
      </w:r>
    </w:p>
    <w:p w:rsidR="009A1726" w:rsidRPr="009A1726" w:rsidRDefault="009A1726" w:rsidP="009A17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:rsidR="009A1726" w:rsidRPr="009A1726" w:rsidRDefault="009A1726" w:rsidP="009A172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A1726" w:rsidRPr="009A1726" w:rsidRDefault="009A1726" w:rsidP="009A1726">
      <w:pPr>
        <w:shd w:val="clear" w:color="auto" w:fill="FFFFFF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           Дата ______</w:t>
      </w:r>
    </w:p>
    <w:p w:rsidR="002C6E64" w:rsidRDefault="002C6E64" w:rsidP="00235BD4">
      <w:pPr>
        <w:ind w:firstLine="720"/>
        <w:jc w:val="right"/>
        <w:rPr>
          <w:i/>
          <w:sz w:val="24"/>
        </w:rPr>
      </w:pPr>
    </w:p>
    <w:p w:rsidR="002C6E64" w:rsidRDefault="002C6E64" w:rsidP="00235BD4">
      <w:pPr>
        <w:ind w:firstLine="720"/>
        <w:jc w:val="right"/>
        <w:rPr>
          <w:i/>
          <w:sz w:val="24"/>
        </w:rPr>
      </w:pPr>
    </w:p>
    <w:p w:rsidR="002C6E64" w:rsidRDefault="002C6E64" w:rsidP="00235BD4">
      <w:pPr>
        <w:ind w:firstLine="720"/>
        <w:jc w:val="right"/>
        <w:rPr>
          <w:i/>
          <w:sz w:val="24"/>
        </w:rPr>
      </w:pPr>
    </w:p>
    <w:p w:rsidR="002C6E64" w:rsidRPr="00235BD4" w:rsidRDefault="002C6E64" w:rsidP="00235BD4">
      <w:pPr>
        <w:ind w:firstLine="720"/>
        <w:jc w:val="right"/>
        <w:rPr>
          <w:i/>
          <w:sz w:val="24"/>
        </w:rPr>
      </w:pPr>
    </w:p>
    <w:sectPr w:rsidR="002C6E64" w:rsidRPr="00235BD4" w:rsidSect="007D0052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75" w:rsidRDefault="008C7F75" w:rsidP="00167A7F">
      <w:r>
        <w:separator/>
      </w:r>
    </w:p>
  </w:endnote>
  <w:endnote w:type="continuationSeparator" w:id="0">
    <w:p w:rsidR="008C7F75" w:rsidRDefault="008C7F75" w:rsidP="001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75" w:rsidRDefault="008C7F75" w:rsidP="00167A7F">
      <w:r>
        <w:separator/>
      </w:r>
    </w:p>
  </w:footnote>
  <w:footnote w:type="continuationSeparator" w:id="0">
    <w:p w:rsidR="008C7F75" w:rsidRDefault="008C7F75" w:rsidP="0016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0B9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40496778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9"/>
    <w:rsid w:val="0000393F"/>
    <w:rsid w:val="00026165"/>
    <w:rsid w:val="000303CC"/>
    <w:rsid w:val="00044878"/>
    <w:rsid w:val="0007705B"/>
    <w:rsid w:val="00085E83"/>
    <w:rsid w:val="00086370"/>
    <w:rsid w:val="000C4521"/>
    <w:rsid w:val="000C4A5A"/>
    <w:rsid w:val="000D11D8"/>
    <w:rsid w:val="000D1BFD"/>
    <w:rsid w:val="000E69C7"/>
    <w:rsid w:val="000F031B"/>
    <w:rsid w:val="000F058C"/>
    <w:rsid w:val="0010500E"/>
    <w:rsid w:val="0012053C"/>
    <w:rsid w:val="0013262A"/>
    <w:rsid w:val="00167A7F"/>
    <w:rsid w:val="001D575E"/>
    <w:rsid w:val="001E09CE"/>
    <w:rsid w:val="00211CDD"/>
    <w:rsid w:val="00216A14"/>
    <w:rsid w:val="00217694"/>
    <w:rsid w:val="00235BD4"/>
    <w:rsid w:val="00237A0C"/>
    <w:rsid w:val="002575C7"/>
    <w:rsid w:val="0026096C"/>
    <w:rsid w:val="002769D0"/>
    <w:rsid w:val="002853D8"/>
    <w:rsid w:val="002C25E0"/>
    <w:rsid w:val="002C3CBC"/>
    <w:rsid w:val="002C6E64"/>
    <w:rsid w:val="002D2B9B"/>
    <w:rsid w:val="002D4A13"/>
    <w:rsid w:val="002E25EB"/>
    <w:rsid w:val="00303814"/>
    <w:rsid w:val="00334629"/>
    <w:rsid w:val="0036507B"/>
    <w:rsid w:val="00365869"/>
    <w:rsid w:val="0039423C"/>
    <w:rsid w:val="00394FD6"/>
    <w:rsid w:val="003C193C"/>
    <w:rsid w:val="003D164D"/>
    <w:rsid w:val="003D1769"/>
    <w:rsid w:val="003D559B"/>
    <w:rsid w:val="003D5931"/>
    <w:rsid w:val="003F61E3"/>
    <w:rsid w:val="00415170"/>
    <w:rsid w:val="00424B84"/>
    <w:rsid w:val="00436E14"/>
    <w:rsid w:val="00445913"/>
    <w:rsid w:val="00446139"/>
    <w:rsid w:val="00450CA3"/>
    <w:rsid w:val="00481E6D"/>
    <w:rsid w:val="0048493D"/>
    <w:rsid w:val="004B480F"/>
    <w:rsid w:val="004B674F"/>
    <w:rsid w:val="004F5DC2"/>
    <w:rsid w:val="00510BA3"/>
    <w:rsid w:val="005244A6"/>
    <w:rsid w:val="005405D1"/>
    <w:rsid w:val="00540E4B"/>
    <w:rsid w:val="005512B5"/>
    <w:rsid w:val="005719C5"/>
    <w:rsid w:val="005A34FD"/>
    <w:rsid w:val="005A4A0A"/>
    <w:rsid w:val="005C0E32"/>
    <w:rsid w:val="005D0CCA"/>
    <w:rsid w:val="005D11C7"/>
    <w:rsid w:val="00637F76"/>
    <w:rsid w:val="00646E63"/>
    <w:rsid w:val="00653ABC"/>
    <w:rsid w:val="006715E2"/>
    <w:rsid w:val="00675828"/>
    <w:rsid w:val="0067754E"/>
    <w:rsid w:val="006B0008"/>
    <w:rsid w:val="006E4987"/>
    <w:rsid w:val="0070313E"/>
    <w:rsid w:val="00705801"/>
    <w:rsid w:val="00705EE6"/>
    <w:rsid w:val="00740C95"/>
    <w:rsid w:val="00753801"/>
    <w:rsid w:val="00762FC9"/>
    <w:rsid w:val="00785F2A"/>
    <w:rsid w:val="00794DDD"/>
    <w:rsid w:val="007958C6"/>
    <w:rsid w:val="007C231B"/>
    <w:rsid w:val="007D0052"/>
    <w:rsid w:val="007F285F"/>
    <w:rsid w:val="007F5DFB"/>
    <w:rsid w:val="00830320"/>
    <w:rsid w:val="00844C82"/>
    <w:rsid w:val="00852A3D"/>
    <w:rsid w:val="00893CBE"/>
    <w:rsid w:val="008A0B66"/>
    <w:rsid w:val="008A4844"/>
    <w:rsid w:val="008C7F75"/>
    <w:rsid w:val="008E1ADB"/>
    <w:rsid w:val="00923CCA"/>
    <w:rsid w:val="009478CA"/>
    <w:rsid w:val="009616E3"/>
    <w:rsid w:val="00967FF9"/>
    <w:rsid w:val="00992AD9"/>
    <w:rsid w:val="00994063"/>
    <w:rsid w:val="009A1726"/>
    <w:rsid w:val="009D762E"/>
    <w:rsid w:val="009E33CA"/>
    <w:rsid w:val="009E7307"/>
    <w:rsid w:val="00A03E52"/>
    <w:rsid w:val="00A07831"/>
    <w:rsid w:val="00A07A8D"/>
    <w:rsid w:val="00A12E79"/>
    <w:rsid w:val="00A1503E"/>
    <w:rsid w:val="00A27C56"/>
    <w:rsid w:val="00A31A19"/>
    <w:rsid w:val="00A91A90"/>
    <w:rsid w:val="00AC2CAB"/>
    <w:rsid w:val="00AE5858"/>
    <w:rsid w:val="00B25AA5"/>
    <w:rsid w:val="00B311F7"/>
    <w:rsid w:val="00B503F5"/>
    <w:rsid w:val="00B74291"/>
    <w:rsid w:val="00BA07B9"/>
    <w:rsid w:val="00BB191B"/>
    <w:rsid w:val="00BD61A5"/>
    <w:rsid w:val="00BE726E"/>
    <w:rsid w:val="00C17CC7"/>
    <w:rsid w:val="00C2229C"/>
    <w:rsid w:val="00C32231"/>
    <w:rsid w:val="00C35001"/>
    <w:rsid w:val="00C378FD"/>
    <w:rsid w:val="00C47C3F"/>
    <w:rsid w:val="00C5301A"/>
    <w:rsid w:val="00C70F81"/>
    <w:rsid w:val="00C82822"/>
    <w:rsid w:val="00C85112"/>
    <w:rsid w:val="00C930F1"/>
    <w:rsid w:val="00C93730"/>
    <w:rsid w:val="00C9737C"/>
    <w:rsid w:val="00CA411B"/>
    <w:rsid w:val="00CA71A8"/>
    <w:rsid w:val="00CE504C"/>
    <w:rsid w:val="00D00CF2"/>
    <w:rsid w:val="00D2131A"/>
    <w:rsid w:val="00D33AD2"/>
    <w:rsid w:val="00D530FA"/>
    <w:rsid w:val="00D56C0C"/>
    <w:rsid w:val="00D618B9"/>
    <w:rsid w:val="00D85DB1"/>
    <w:rsid w:val="00D870FE"/>
    <w:rsid w:val="00DD1790"/>
    <w:rsid w:val="00DD2E8A"/>
    <w:rsid w:val="00DD7FD9"/>
    <w:rsid w:val="00E01FF7"/>
    <w:rsid w:val="00E072A8"/>
    <w:rsid w:val="00E11E71"/>
    <w:rsid w:val="00E13C80"/>
    <w:rsid w:val="00E26EA5"/>
    <w:rsid w:val="00E66DFA"/>
    <w:rsid w:val="00E777B0"/>
    <w:rsid w:val="00EA2922"/>
    <w:rsid w:val="00ED384B"/>
    <w:rsid w:val="00F318E7"/>
    <w:rsid w:val="00F91C19"/>
    <w:rsid w:val="00FC0327"/>
    <w:rsid w:val="00FD3F8D"/>
    <w:rsid w:val="00FD6A05"/>
    <w:rsid w:val="00FE1EC4"/>
    <w:rsid w:val="00FF2442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f.chgpu.edu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78EE-E61E-4625-B808-6CB8EC1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217-2</cp:lastModifiedBy>
  <cp:revision>15</cp:revision>
  <cp:lastPrinted>2018-04-09T12:06:00Z</cp:lastPrinted>
  <dcterms:created xsi:type="dcterms:W3CDTF">2018-03-29T15:11:00Z</dcterms:created>
  <dcterms:modified xsi:type="dcterms:W3CDTF">2018-09-05T06:55:00Z</dcterms:modified>
</cp:coreProperties>
</file>