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B0" w:rsidRDefault="006710A6" w:rsidP="00E0225B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Положение о I</w:t>
      </w:r>
      <w:r w:rsidR="00DB500A" w:rsidRPr="00F45B2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45B2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45B2D">
        <w:rPr>
          <w:rFonts w:ascii="Times New Roman" w:hAnsi="Times New Roman"/>
          <w:b/>
          <w:bCs/>
          <w:sz w:val="28"/>
          <w:szCs w:val="28"/>
        </w:rPr>
        <w:t xml:space="preserve"> вузовской олимпиаде по биологии </w:t>
      </w:r>
    </w:p>
    <w:p w:rsidR="006710A6" w:rsidRPr="00F45B2D" w:rsidRDefault="00E0225B" w:rsidP="00E0225B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Университета Яковлева</w:t>
      </w:r>
    </w:p>
    <w:p w:rsidR="006710A6" w:rsidRPr="00F45B2D" w:rsidRDefault="006710A6" w:rsidP="000439C8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6710A6" w:rsidRPr="00F45B2D" w:rsidRDefault="006710A6" w:rsidP="00CE5D20">
      <w:pPr>
        <w:pStyle w:val="Defaul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45B2D">
        <w:rPr>
          <w:rFonts w:ascii="Times New Roman" w:hAnsi="Times New Roman"/>
          <w:spacing w:val="-2"/>
          <w:sz w:val="28"/>
          <w:szCs w:val="28"/>
        </w:rPr>
        <w:t xml:space="preserve">Настоящее положение о </w:t>
      </w:r>
      <w:r w:rsidRPr="00F45B2D"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 w:rsidR="00DB500A" w:rsidRPr="00F45B2D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II</w:t>
      </w:r>
      <w:r w:rsidRPr="00F45B2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F45B2D">
        <w:rPr>
          <w:rFonts w:ascii="Times New Roman" w:hAnsi="Times New Roman"/>
          <w:b/>
          <w:bCs/>
          <w:sz w:val="28"/>
          <w:szCs w:val="28"/>
        </w:rPr>
        <w:t>вузовской олимпиаде по биологии</w:t>
      </w:r>
      <w:r w:rsidR="00E0225B" w:rsidRPr="00F45B2D">
        <w:rPr>
          <w:rFonts w:ascii="Times New Roman" w:hAnsi="Times New Roman"/>
          <w:b/>
          <w:bCs/>
          <w:sz w:val="28"/>
          <w:szCs w:val="28"/>
        </w:rPr>
        <w:t xml:space="preserve"> Ун</w:t>
      </w:r>
      <w:r w:rsidR="00E0225B" w:rsidRPr="00F45B2D">
        <w:rPr>
          <w:rFonts w:ascii="Times New Roman" w:hAnsi="Times New Roman"/>
          <w:b/>
          <w:bCs/>
          <w:sz w:val="28"/>
          <w:szCs w:val="28"/>
        </w:rPr>
        <w:t>и</w:t>
      </w:r>
      <w:r w:rsidR="00E0225B" w:rsidRPr="00F45B2D">
        <w:rPr>
          <w:rFonts w:ascii="Times New Roman" w:hAnsi="Times New Roman"/>
          <w:b/>
          <w:bCs/>
          <w:sz w:val="28"/>
          <w:szCs w:val="28"/>
        </w:rPr>
        <w:t>верситета Яковлева</w:t>
      </w:r>
      <w:r w:rsidRPr="00F45B2D">
        <w:rPr>
          <w:rFonts w:ascii="Times New Roman" w:hAnsi="Times New Roman"/>
          <w:b/>
          <w:bCs/>
          <w:spacing w:val="-2"/>
          <w:sz w:val="28"/>
          <w:szCs w:val="28"/>
        </w:rPr>
        <w:t xml:space="preserve"> (далее – Олимпиада) </w:t>
      </w:r>
      <w:r w:rsidRPr="00F45B2D">
        <w:rPr>
          <w:rFonts w:ascii="Times New Roman" w:hAnsi="Times New Roman"/>
          <w:spacing w:val="-2"/>
          <w:sz w:val="28"/>
          <w:szCs w:val="28"/>
        </w:rPr>
        <w:t>разработано в соответствии с Ф</w:t>
      </w:r>
      <w:r w:rsidRPr="00F45B2D">
        <w:rPr>
          <w:rFonts w:ascii="Times New Roman" w:hAnsi="Times New Roman"/>
          <w:spacing w:val="-2"/>
          <w:sz w:val="28"/>
          <w:szCs w:val="28"/>
        </w:rPr>
        <w:t>е</w:t>
      </w:r>
      <w:r w:rsidRPr="00F45B2D">
        <w:rPr>
          <w:rFonts w:ascii="Times New Roman" w:hAnsi="Times New Roman"/>
          <w:spacing w:val="-2"/>
          <w:sz w:val="28"/>
          <w:szCs w:val="28"/>
        </w:rPr>
        <w:t xml:space="preserve">деральным законом «Об образовании в Российской Федерации» № 273-ФЗ от 29 декабря 2012 года. </w:t>
      </w:r>
    </w:p>
    <w:p w:rsidR="006710A6" w:rsidRPr="00F45B2D" w:rsidRDefault="006710A6" w:rsidP="00CE5D20">
      <w:pPr>
        <w:pStyle w:val="Defaul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45B2D">
        <w:rPr>
          <w:rFonts w:ascii="Times New Roman" w:hAnsi="Times New Roman"/>
          <w:spacing w:val="-2"/>
          <w:sz w:val="28"/>
          <w:szCs w:val="28"/>
        </w:rPr>
        <w:t>Учредителем Олимпиады является Федеральное государственное бю</w:t>
      </w:r>
      <w:r w:rsidRPr="00F45B2D">
        <w:rPr>
          <w:rFonts w:ascii="Times New Roman" w:hAnsi="Times New Roman"/>
          <w:spacing w:val="-2"/>
          <w:sz w:val="28"/>
          <w:szCs w:val="28"/>
        </w:rPr>
        <w:t>д</w:t>
      </w:r>
      <w:r w:rsidRPr="00F45B2D">
        <w:rPr>
          <w:rFonts w:ascii="Times New Roman" w:hAnsi="Times New Roman"/>
          <w:spacing w:val="-2"/>
          <w:sz w:val="28"/>
          <w:szCs w:val="28"/>
        </w:rPr>
        <w:t>жетное образовательное учреждение высшего образования «Чувашский гос</w:t>
      </w:r>
      <w:r w:rsidRPr="00F45B2D">
        <w:rPr>
          <w:rFonts w:ascii="Times New Roman" w:hAnsi="Times New Roman"/>
          <w:spacing w:val="-2"/>
          <w:sz w:val="28"/>
          <w:szCs w:val="28"/>
        </w:rPr>
        <w:t>у</w:t>
      </w:r>
      <w:r w:rsidRPr="00F45B2D">
        <w:rPr>
          <w:rFonts w:ascii="Times New Roman" w:hAnsi="Times New Roman"/>
          <w:spacing w:val="-2"/>
          <w:sz w:val="28"/>
          <w:szCs w:val="28"/>
        </w:rPr>
        <w:t>дарственный педагогический университет им. И.Я. Яковлева» (далее Униве</w:t>
      </w:r>
      <w:r w:rsidRPr="00F45B2D">
        <w:rPr>
          <w:rFonts w:ascii="Times New Roman" w:hAnsi="Times New Roman"/>
          <w:spacing w:val="-2"/>
          <w:sz w:val="28"/>
          <w:szCs w:val="28"/>
        </w:rPr>
        <w:t>р</w:t>
      </w:r>
      <w:r w:rsidRPr="00F45B2D">
        <w:rPr>
          <w:rFonts w:ascii="Times New Roman" w:hAnsi="Times New Roman"/>
          <w:spacing w:val="-2"/>
          <w:sz w:val="28"/>
          <w:szCs w:val="28"/>
        </w:rPr>
        <w:t xml:space="preserve">ситет).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Положение определяет статус, цели и задачи Олимпиады, порядок ее проведения и финансирования, порядок участия в Олимпиаде, определения сроков, победителей и призеров. </w:t>
      </w:r>
    </w:p>
    <w:p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1.1. Олимпиада проводится среди студентов ЧГПУ им. И. Я. Яковлева и обучающихся 7-11 классов общеобразовательных учреждений Чувашской Республики.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1.2. Олимпиада проводится в целях создания благоприятных условий для интеллектуального развития молодежи и выбора направлений профе</w:t>
      </w:r>
      <w:r w:rsidRPr="00F45B2D">
        <w:rPr>
          <w:rFonts w:ascii="Times New Roman" w:hAnsi="Times New Roman"/>
          <w:sz w:val="28"/>
          <w:szCs w:val="28"/>
        </w:rPr>
        <w:t>с</w:t>
      </w:r>
      <w:r w:rsidRPr="00F45B2D">
        <w:rPr>
          <w:rFonts w:ascii="Times New Roman" w:hAnsi="Times New Roman"/>
          <w:sz w:val="28"/>
          <w:szCs w:val="28"/>
        </w:rPr>
        <w:t xml:space="preserve">сионального образования.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Основными задачами Олимпиады являются: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содействие созданию условий для развития учащейся молодежи;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– выявление и поддержка наиболее способных, одаренных и высоко м</w:t>
      </w:r>
      <w:r w:rsidRPr="00F45B2D">
        <w:rPr>
          <w:rFonts w:ascii="Times New Roman" w:hAnsi="Times New Roman"/>
          <w:sz w:val="28"/>
          <w:szCs w:val="28"/>
        </w:rPr>
        <w:t>о</w:t>
      </w:r>
      <w:r w:rsidRPr="00F45B2D">
        <w:rPr>
          <w:rFonts w:ascii="Times New Roman" w:hAnsi="Times New Roman"/>
          <w:sz w:val="28"/>
          <w:szCs w:val="28"/>
        </w:rPr>
        <w:t>тивированных на развитие своего потенциала обучающихся общеобразов</w:t>
      </w:r>
      <w:r w:rsidRPr="00F45B2D">
        <w:rPr>
          <w:rFonts w:ascii="Times New Roman" w:hAnsi="Times New Roman"/>
          <w:sz w:val="28"/>
          <w:szCs w:val="28"/>
        </w:rPr>
        <w:t>а</w:t>
      </w:r>
      <w:r w:rsidRPr="00F45B2D">
        <w:rPr>
          <w:rFonts w:ascii="Times New Roman" w:hAnsi="Times New Roman"/>
          <w:sz w:val="28"/>
          <w:szCs w:val="28"/>
        </w:rPr>
        <w:t>тельных учреждений Чувашской Республики, желающих и готовых к дал</w:t>
      </w:r>
      <w:r w:rsidRPr="00F45B2D">
        <w:rPr>
          <w:rFonts w:ascii="Times New Roman" w:hAnsi="Times New Roman"/>
          <w:sz w:val="28"/>
          <w:szCs w:val="28"/>
        </w:rPr>
        <w:t>ь</w:t>
      </w:r>
      <w:r w:rsidRPr="00F45B2D">
        <w:rPr>
          <w:rFonts w:ascii="Times New Roman" w:hAnsi="Times New Roman"/>
          <w:sz w:val="28"/>
          <w:szCs w:val="28"/>
        </w:rPr>
        <w:t xml:space="preserve">нейшему профессиональному обучению;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– развитие у обучающихся общеобразовательных учреждений творч</w:t>
      </w:r>
      <w:r w:rsidRPr="00F45B2D">
        <w:rPr>
          <w:rFonts w:ascii="Times New Roman" w:hAnsi="Times New Roman"/>
          <w:sz w:val="28"/>
          <w:szCs w:val="28"/>
        </w:rPr>
        <w:t>е</w:t>
      </w:r>
      <w:r w:rsidRPr="00F45B2D">
        <w:rPr>
          <w:rFonts w:ascii="Times New Roman" w:hAnsi="Times New Roman"/>
          <w:sz w:val="28"/>
          <w:szCs w:val="28"/>
        </w:rPr>
        <w:t xml:space="preserve">ских способностей и интереса к научно-исследовательской деятельности;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обеспечение социальной защиты молодежи, поддержка одаренных учащихся с ограниченными возможностями;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распространение и популяризация среди молодежи биологических знаний, оказание помощи учащимся в выборе профессии;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повышение качества подготовки обучающихся общеобразовательных учреждений и профессиональных образовательных организаций.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1.3. Олимпиада проводится по одному предмету –  биология.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1.4. Олимпиада проводится по заданиям, составленным на основе пр</w:t>
      </w:r>
      <w:r w:rsidRPr="00F45B2D">
        <w:rPr>
          <w:rFonts w:ascii="Times New Roman" w:hAnsi="Times New Roman"/>
          <w:sz w:val="28"/>
          <w:szCs w:val="28"/>
        </w:rPr>
        <w:t>и</w:t>
      </w:r>
      <w:r w:rsidRPr="00F45B2D">
        <w:rPr>
          <w:rFonts w:ascii="Times New Roman" w:hAnsi="Times New Roman"/>
          <w:sz w:val="28"/>
          <w:szCs w:val="28"/>
        </w:rPr>
        <w:t>мерных основных общеобразовательных программ основного общего и сре</w:t>
      </w:r>
      <w:r w:rsidRPr="00F45B2D">
        <w:rPr>
          <w:rFonts w:ascii="Times New Roman" w:hAnsi="Times New Roman"/>
          <w:sz w:val="28"/>
          <w:szCs w:val="28"/>
        </w:rPr>
        <w:t>д</w:t>
      </w:r>
      <w:r w:rsidRPr="00F45B2D">
        <w:rPr>
          <w:rFonts w:ascii="Times New Roman" w:hAnsi="Times New Roman"/>
          <w:sz w:val="28"/>
          <w:szCs w:val="28"/>
        </w:rPr>
        <w:t xml:space="preserve">него общего образования и заданий этапов Всероссийской олимпиады </w:t>
      </w:r>
      <w:r w:rsidRPr="00F45B2D">
        <w:rPr>
          <w:rFonts w:ascii="Times New Roman" w:hAnsi="Times New Roman"/>
          <w:sz w:val="28"/>
          <w:szCs w:val="28"/>
        </w:rPr>
        <w:lastRenderedPageBreak/>
        <w:t>школьников по биологии за последние три года (далее олимпиадные зад</w:t>
      </w:r>
      <w:r w:rsidRPr="00F45B2D">
        <w:rPr>
          <w:rFonts w:ascii="Times New Roman" w:hAnsi="Times New Roman"/>
          <w:sz w:val="28"/>
          <w:szCs w:val="28"/>
        </w:rPr>
        <w:t>а</w:t>
      </w:r>
      <w:r w:rsidRPr="00F45B2D">
        <w:rPr>
          <w:rFonts w:ascii="Times New Roman" w:hAnsi="Times New Roman"/>
          <w:sz w:val="28"/>
          <w:szCs w:val="28"/>
        </w:rPr>
        <w:t xml:space="preserve">ния).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1.5. Рабочим языком проведения Олимпиады является русский язык. </w:t>
      </w:r>
    </w:p>
    <w:p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2. Порядок организации и проведения Олимпиады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2.1. Олимпиада проводится на базе Университета.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2.2. Организация и проведение Олимпиады осуществляется Университ</w:t>
      </w:r>
      <w:r w:rsidRPr="00F45B2D">
        <w:rPr>
          <w:rFonts w:ascii="Times New Roman" w:hAnsi="Times New Roman"/>
          <w:sz w:val="28"/>
          <w:szCs w:val="28"/>
        </w:rPr>
        <w:t>е</w:t>
      </w:r>
      <w:r w:rsidRPr="00F45B2D">
        <w:rPr>
          <w:rFonts w:ascii="Times New Roman" w:hAnsi="Times New Roman"/>
          <w:sz w:val="28"/>
          <w:szCs w:val="28"/>
        </w:rPr>
        <w:t xml:space="preserve">том на базе факультета естественнонаучного образования.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2.3. Олимпиада проводится в </w:t>
      </w:r>
      <w:r w:rsidR="006F30FB" w:rsidRPr="00F45B2D">
        <w:rPr>
          <w:rFonts w:ascii="Times New Roman" w:hAnsi="Times New Roman"/>
          <w:sz w:val="28"/>
          <w:szCs w:val="28"/>
        </w:rPr>
        <w:t>дистанционной</w:t>
      </w:r>
      <w:r w:rsidRPr="00F45B2D">
        <w:rPr>
          <w:rFonts w:ascii="Times New Roman" w:hAnsi="Times New Roman"/>
          <w:sz w:val="28"/>
          <w:szCs w:val="28"/>
        </w:rPr>
        <w:t xml:space="preserve"> форме в </w:t>
      </w:r>
      <w:r w:rsidR="006F30FB" w:rsidRPr="00F45B2D">
        <w:rPr>
          <w:rFonts w:ascii="Times New Roman" w:hAnsi="Times New Roman"/>
          <w:sz w:val="28"/>
          <w:szCs w:val="28"/>
        </w:rPr>
        <w:t>один</w:t>
      </w:r>
      <w:r w:rsidRPr="00F45B2D">
        <w:rPr>
          <w:rFonts w:ascii="Times New Roman" w:hAnsi="Times New Roman"/>
          <w:sz w:val="28"/>
          <w:szCs w:val="28"/>
        </w:rPr>
        <w:t xml:space="preserve"> этап (теор</w:t>
      </w:r>
      <w:r w:rsidRPr="00F45B2D">
        <w:rPr>
          <w:rFonts w:ascii="Times New Roman" w:hAnsi="Times New Roman"/>
          <w:sz w:val="28"/>
          <w:szCs w:val="28"/>
        </w:rPr>
        <w:t>е</w:t>
      </w:r>
      <w:r w:rsidRPr="00F45B2D">
        <w:rPr>
          <w:rFonts w:ascii="Times New Roman" w:hAnsi="Times New Roman"/>
          <w:sz w:val="28"/>
          <w:szCs w:val="28"/>
        </w:rPr>
        <w:t xml:space="preserve">тический тур) </w:t>
      </w:r>
      <w:r w:rsidR="006F30FB" w:rsidRPr="00F45B2D">
        <w:rPr>
          <w:rFonts w:ascii="Times New Roman" w:hAnsi="Times New Roman"/>
          <w:b/>
          <w:sz w:val="28"/>
          <w:szCs w:val="28"/>
        </w:rPr>
        <w:t>17</w:t>
      </w:r>
      <w:r w:rsidRPr="00F45B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30FB" w:rsidRPr="00F45B2D">
        <w:rPr>
          <w:rFonts w:ascii="Times New Roman" w:hAnsi="Times New Roman"/>
          <w:b/>
          <w:bCs/>
          <w:sz w:val="28"/>
          <w:szCs w:val="28"/>
        </w:rPr>
        <w:t>октября</w:t>
      </w:r>
      <w:r w:rsidRPr="00F45B2D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B500A" w:rsidRPr="00F45B2D">
        <w:rPr>
          <w:rFonts w:ascii="Times New Roman" w:hAnsi="Times New Roman"/>
          <w:b/>
          <w:bCs/>
          <w:sz w:val="28"/>
          <w:szCs w:val="28"/>
        </w:rPr>
        <w:t>20</w:t>
      </w:r>
      <w:r w:rsidRPr="00F45B2D">
        <w:rPr>
          <w:rFonts w:ascii="Times New Roman" w:hAnsi="Times New Roman"/>
          <w:b/>
          <w:bCs/>
          <w:sz w:val="28"/>
          <w:szCs w:val="28"/>
        </w:rPr>
        <w:t xml:space="preserve"> года. </w:t>
      </w:r>
    </w:p>
    <w:p w:rsidR="006710A6" w:rsidRPr="00F45B2D" w:rsidRDefault="006710A6" w:rsidP="00AD54ED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2.4. Теоретический тур включает тестовые задания.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2.5. К участию в Олимпиаде допускаются лица, зарегистрировавшиеся в качестве участников в срок </w:t>
      </w:r>
      <w:r w:rsidRPr="00F45B2D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6F30FB" w:rsidRPr="00F45B2D">
        <w:rPr>
          <w:rFonts w:ascii="Times New Roman" w:hAnsi="Times New Roman"/>
          <w:b/>
          <w:bCs/>
          <w:sz w:val="28"/>
          <w:szCs w:val="28"/>
        </w:rPr>
        <w:t>1</w:t>
      </w:r>
      <w:r w:rsidR="00DB500A" w:rsidRPr="00F45B2D">
        <w:rPr>
          <w:rFonts w:ascii="Times New Roman" w:hAnsi="Times New Roman"/>
          <w:b/>
          <w:bCs/>
          <w:sz w:val="28"/>
          <w:szCs w:val="28"/>
        </w:rPr>
        <w:t>6</w:t>
      </w:r>
      <w:r w:rsidRPr="00F45B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30FB" w:rsidRPr="00F45B2D">
        <w:rPr>
          <w:rFonts w:ascii="Times New Roman" w:hAnsi="Times New Roman"/>
          <w:b/>
          <w:bCs/>
          <w:sz w:val="28"/>
          <w:szCs w:val="28"/>
        </w:rPr>
        <w:t>октября</w:t>
      </w:r>
      <w:r w:rsidRPr="00F45B2D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B500A" w:rsidRPr="00F45B2D">
        <w:rPr>
          <w:rFonts w:ascii="Times New Roman" w:hAnsi="Times New Roman"/>
          <w:b/>
          <w:bCs/>
          <w:sz w:val="28"/>
          <w:szCs w:val="28"/>
        </w:rPr>
        <w:t>20</w:t>
      </w:r>
      <w:r w:rsidRPr="00F45B2D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F45B2D">
        <w:rPr>
          <w:rFonts w:ascii="Times New Roman" w:hAnsi="Times New Roman"/>
          <w:sz w:val="28"/>
          <w:szCs w:val="28"/>
        </w:rPr>
        <w:t xml:space="preserve">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2.6. Проверка и объявление итогов Олимпиады осуществляется</w:t>
      </w:r>
      <w:r w:rsidRPr="00F45B2D">
        <w:rPr>
          <w:rFonts w:ascii="Times New Roman" w:hAnsi="Times New Roman"/>
          <w:b/>
          <w:sz w:val="28"/>
          <w:szCs w:val="28"/>
        </w:rPr>
        <w:t xml:space="preserve"> </w:t>
      </w:r>
      <w:r w:rsidR="006F30FB" w:rsidRPr="00F45B2D">
        <w:rPr>
          <w:rFonts w:ascii="Times New Roman" w:hAnsi="Times New Roman"/>
          <w:b/>
          <w:sz w:val="28"/>
          <w:szCs w:val="28"/>
        </w:rPr>
        <w:t>18 о</w:t>
      </w:r>
      <w:r w:rsidR="006F30FB" w:rsidRPr="00F45B2D">
        <w:rPr>
          <w:rFonts w:ascii="Times New Roman" w:hAnsi="Times New Roman"/>
          <w:b/>
          <w:sz w:val="28"/>
          <w:szCs w:val="28"/>
        </w:rPr>
        <w:t>к</w:t>
      </w:r>
      <w:r w:rsidR="006F30FB" w:rsidRPr="00F45B2D">
        <w:rPr>
          <w:rFonts w:ascii="Times New Roman" w:hAnsi="Times New Roman"/>
          <w:b/>
          <w:sz w:val="28"/>
          <w:szCs w:val="28"/>
        </w:rPr>
        <w:t>тября 2020 года</w:t>
      </w:r>
      <w:r w:rsidRPr="00F45B2D">
        <w:rPr>
          <w:rFonts w:ascii="Times New Roman" w:hAnsi="Times New Roman"/>
          <w:sz w:val="28"/>
          <w:szCs w:val="28"/>
        </w:rPr>
        <w:t xml:space="preserve">. </w:t>
      </w:r>
    </w:p>
    <w:p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3. Руководство и методическое обеспечение Олимпиады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3.1. Общее руководство, подготовка и проведение Олимпиады осущес</w:t>
      </w:r>
      <w:r w:rsidRPr="00F45B2D">
        <w:rPr>
          <w:rFonts w:ascii="Times New Roman" w:hAnsi="Times New Roman"/>
          <w:sz w:val="28"/>
          <w:szCs w:val="28"/>
        </w:rPr>
        <w:t>т</w:t>
      </w:r>
      <w:r w:rsidRPr="00F45B2D">
        <w:rPr>
          <w:rFonts w:ascii="Times New Roman" w:hAnsi="Times New Roman"/>
          <w:sz w:val="28"/>
          <w:szCs w:val="28"/>
        </w:rPr>
        <w:t xml:space="preserve">вляется оргкомитетом. Состав оргкомитета утверждается приказом ректора Университета.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3.2. Оргкомитет Олимпиады: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– осуществляет общее руководство подготовкой и проведением Оли</w:t>
      </w:r>
      <w:r w:rsidRPr="00F45B2D">
        <w:rPr>
          <w:rFonts w:ascii="Times New Roman" w:hAnsi="Times New Roman"/>
          <w:sz w:val="28"/>
          <w:szCs w:val="28"/>
        </w:rPr>
        <w:t>м</w:t>
      </w:r>
      <w:r w:rsidRPr="00F45B2D">
        <w:rPr>
          <w:rFonts w:ascii="Times New Roman" w:hAnsi="Times New Roman"/>
          <w:sz w:val="28"/>
          <w:szCs w:val="28"/>
        </w:rPr>
        <w:t xml:space="preserve">пиады;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формирует методические группы и жюри для организации каждого этапа Олимпиады и проверки работ;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– формирует рабочие группы для технического обеспечения Олимпи</w:t>
      </w:r>
      <w:r w:rsidRPr="00F45B2D">
        <w:rPr>
          <w:rFonts w:ascii="Times New Roman" w:hAnsi="Times New Roman"/>
          <w:sz w:val="28"/>
          <w:szCs w:val="28"/>
        </w:rPr>
        <w:t>а</w:t>
      </w:r>
      <w:r w:rsidRPr="00F45B2D">
        <w:rPr>
          <w:rFonts w:ascii="Times New Roman" w:hAnsi="Times New Roman"/>
          <w:sz w:val="28"/>
          <w:szCs w:val="28"/>
        </w:rPr>
        <w:t xml:space="preserve">ды;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определяет порядок проверки работ участников Олимпиады;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 рассматривает спорные вопросы, возникающие в процессе проведения Олимпиады; </w:t>
      </w:r>
    </w:p>
    <w:p w:rsidR="006710A6" w:rsidRPr="00F45B2D" w:rsidRDefault="006710A6" w:rsidP="00DE27AE">
      <w:pPr>
        <w:pStyle w:val="Default"/>
        <w:spacing w:after="36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 утверждает список победителей и призеров Олимпиады; </w:t>
      </w:r>
    </w:p>
    <w:p w:rsidR="006710A6" w:rsidRPr="00F45B2D" w:rsidRDefault="006710A6" w:rsidP="00CE5D20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–  обеспечивает своевременное освещение подготовки и проведения  Олимпиады на сайте Университета. </w:t>
      </w:r>
    </w:p>
    <w:p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4. Участники Олимпиады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4.1. Участие в Олимпиаде могут принимать студенты ЧГПУ им. И. Я. Яковлева и обучающиеся 7-11 классов общеобразовательных учреждений Чувашской Республики.</w:t>
      </w:r>
    </w:p>
    <w:p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5. Финансирование Олимпиады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5.1. Финансовое обеспечение Олимпиады осуществляется за счет средств организатора. Участие в Олимпиаде бесплатное. </w:t>
      </w:r>
    </w:p>
    <w:p w:rsidR="006710A6" w:rsidRPr="00F45B2D" w:rsidRDefault="006710A6" w:rsidP="00B56DB0">
      <w:pPr>
        <w:pStyle w:val="Default"/>
        <w:ind w:firstLine="567"/>
        <w:jc w:val="center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b/>
          <w:bCs/>
          <w:sz w:val="28"/>
          <w:szCs w:val="28"/>
        </w:rPr>
        <w:t>6. Подведение итогов Олимпиады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6.1. Подведение итогов осуществляется после проведения Олимпиады. Участники Олимпиады получают соответствующие сертификаты.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6.2. Апелляция по результатам Олимпиады не проводится.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lastRenderedPageBreak/>
        <w:t>6.3. Победители и призеры определяются на основании количества н</w:t>
      </w:r>
      <w:r w:rsidRPr="00F45B2D">
        <w:rPr>
          <w:rFonts w:ascii="Times New Roman" w:hAnsi="Times New Roman"/>
          <w:sz w:val="28"/>
          <w:szCs w:val="28"/>
        </w:rPr>
        <w:t>а</w:t>
      </w:r>
      <w:r w:rsidRPr="00F45B2D">
        <w:rPr>
          <w:rFonts w:ascii="Times New Roman" w:hAnsi="Times New Roman"/>
          <w:sz w:val="28"/>
          <w:szCs w:val="28"/>
        </w:rPr>
        <w:t>бранных баллов, которые формируются по результатам выполнения олимп</w:t>
      </w:r>
      <w:r w:rsidRPr="00F45B2D">
        <w:rPr>
          <w:rFonts w:ascii="Times New Roman" w:hAnsi="Times New Roman"/>
          <w:sz w:val="28"/>
          <w:szCs w:val="28"/>
        </w:rPr>
        <w:t>и</w:t>
      </w:r>
      <w:r w:rsidRPr="00F45B2D">
        <w:rPr>
          <w:rFonts w:ascii="Times New Roman" w:hAnsi="Times New Roman"/>
          <w:sz w:val="28"/>
          <w:szCs w:val="28"/>
        </w:rPr>
        <w:t xml:space="preserve">адных заданий.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6.4. Количество победителей </w:t>
      </w:r>
      <w:r w:rsidR="00951ADB" w:rsidRPr="00F45B2D">
        <w:rPr>
          <w:rFonts w:ascii="Times New Roman" w:hAnsi="Times New Roman"/>
          <w:sz w:val="28"/>
          <w:szCs w:val="28"/>
        </w:rPr>
        <w:t xml:space="preserve">и призеров </w:t>
      </w:r>
      <w:r w:rsidRPr="00F45B2D">
        <w:rPr>
          <w:rFonts w:ascii="Times New Roman" w:hAnsi="Times New Roman"/>
          <w:sz w:val="28"/>
          <w:szCs w:val="28"/>
        </w:rPr>
        <w:t>Олимпиады определяется ор</w:t>
      </w:r>
      <w:r w:rsidRPr="00F45B2D">
        <w:rPr>
          <w:rFonts w:ascii="Times New Roman" w:hAnsi="Times New Roman"/>
          <w:sz w:val="28"/>
          <w:szCs w:val="28"/>
        </w:rPr>
        <w:t>г</w:t>
      </w:r>
      <w:r w:rsidRPr="00F45B2D">
        <w:rPr>
          <w:rFonts w:ascii="Times New Roman" w:hAnsi="Times New Roman"/>
          <w:sz w:val="28"/>
          <w:szCs w:val="28"/>
        </w:rPr>
        <w:t xml:space="preserve">комитетом олимпиады в зависимости от количества участников и качества выполненных заданий.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 xml:space="preserve">6.5. Победители Олимпиады награждаются дипломами </w:t>
      </w:r>
      <w:r w:rsidR="00B56DB0">
        <w:rPr>
          <w:rFonts w:ascii="Times New Roman" w:hAnsi="Times New Roman"/>
          <w:sz w:val="28"/>
          <w:szCs w:val="28"/>
        </w:rPr>
        <w:t>1-й степени, пр</w:t>
      </w:r>
      <w:r w:rsidR="00B56DB0">
        <w:rPr>
          <w:rFonts w:ascii="Times New Roman" w:hAnsi="Times New Roman"/>
          <w:sz w:val="28"/>
          <w:szCs w:val="28"/>
        </w:rPr>
        <w:t>и</w:t>
      </w:r>
      <w:r w:rsidR="00B56DB0">
        <w:rPr>
          <w:rFonts w:ascii="Times New Roman" w:hAnsi="Times New Roman"/>
          <w:sz w:val="28"/>
          <w:szCs w:val="28"/>
        </w:rPr>
        <w:t>зеры дипломами 2-й и 3-й степени</w:t>
      </w:r>
      <w:r w:rsidRPr="00F45B2D">
        <w:rPr>
          <w:rFonts w:ascii="Times New Roman" w:hAnsi="Times New Roman"/>
          <w:sz w:val="28"/>
          <w:szCs w:val="28"/>
        </w:rPr>
        <w:t>.</w:t>
      </w:r>
      <w:r w:rsidR="00B56DB0">
        <w:rPr>
          <w:rFonts w:ascii="Times New Roman" w:hAnsi="Times New Roman"/>
          <w:sz w:val="28"/>
          <w:szCs w:val="28"/>
        </w:rPr>
        <w:t xml:space="preserve"> Учителя общеобразовательных школ, подготовившие победителей и призеров олимпиады, награждаются почетн</w:t>
      </w:r>
      <w:r w:rsidR="00B56DB0">
        <w:rPr>
          <w:rFonts w:ascii="Times New Roman" w:hAnsi="Times New Roman"/>
          <w:sz w:val="28"/>
          <w:szCs w:val="28"/>
        </w:rPr>
        <w:t>ы</w:t>
      </w:r>
      <w:r w:rsidR="00B56DB0">
        <w:rPr>
          <w:rFonts w:ascii="Times New Roman" w:hAnsi="Times New Roman"/>
          <w:sz w:val="28"/>
          <w:szCs w:val="28"/>
        </w:rPr>
        <w:t>ми грамотами.</w:t>
      </w:r>
      <w:r w:rsidRPr="00F45B2D">
        <w:rPr>
          <w:rFonts w:ascii="Times New Roman" w:hAnsi="Times New Roman"/>
          <w:sz w:val="28"/>
          <w:szCs w:val="28"/>
        </w:rPr>
        <w:t xml:space="preserve"> </w:t>
      </w:r>
    </w:p>
    <w:p w:rsidR="006710A6" w:rsidRPr="00F45B2D" w:rsidRDefault="006710A6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6.</w:t>
      </w:r>
      <w:r w:rsidR="00B56DB0">
        <w:rPr>
          <w:rFonts w:ascii="Times New Roman" w:hAnsi="Times New Roman"/>
          <w:sz w:val="28"/>
          <w:szCs w:val="28"/>
        </w:rPr>
        <w:t>6</w:t>
      </w:r>
      <w:r w:rsidRPr="00F45B2D">
        <w:rPr>
          <w:rFonts w:ascii="Times New Roman" w:hAnsi="Times New Roman"/>
          <w:sz w:val="28"/>
          <w:szCs w:val="28"/>
        </w:rPr>
        <w:t>. Вручение дипломов и грамот победителям Олимпиады осуществл</w:t>
      </w:r>
      <w:r w:rsidRPr="00F45B2D">
        <w:rPr>
          <w:rFonts w:ascii="Times New Roman" w:hAnsi="Times New Roman"/>
          <w:sz w:val="28"/>
          <w:szCs w:val="28"/>
        </w:rPr>
        <w:t>я</w:t>
      </w:r>
      <w:r w:rsidRPr="00F45B2D">
        <w:rPr>
          <w:rFonts w:ascii="Times New Roman" w:hAnsi="Times New Roman"/>
          <w:sz w:val="28"/>
          <w:szCs w:val="28"/>
        </w:rPr>
        <w:t xml:space="preserve">ется в </w:t>
      </w:r>
      <w:r w:rsidR="005D0A2A" w:rsidRPr="00F45B2D">
        <w:rPr>
          <w:rFonts w:ascii="Times New Roman" w:hAnsi="Times New Roman"/>
          <w:sz w:val="28"/>
          <w:szCs w:val="28"/>
        </w:rPr>
        <w:t>течение 30 дней после даты</w:t>
      </w:r>
      <w:r w:rsidRPr="00F45B2D">
        <w:rPr>
          <w:rFonts w:ascii="Times New Roman" w:hAnsi="Times New Roman"/>
          <w:sz w:val="28"/>
          <w:szCs w:val="28"/>
        </w:rPr>
        <w:t xml:space="preserve"> проведения. </w:t>
      </w:r>
    </w:p>
    <w:p w:rsidR="006710A6" w:rsidRDefault="00951ADB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F45B2D">
        <w:rPr>
          <w:rFonts w:ascii="Times New Roman" w:hAnsi="Times New Roman"/>
          <w:sz w:val="28"/>
          <w:szCs w:val="28"/>
        </w:rPr>
        <w:t>6.</w:t>
      </w:r>
      <w:r w:rsidR="00B56DB0">
        <w:rPr>
          <w:rFonts w:ascii="Times New Roman" w:hAnsi="Times New Roman"/>
          <w:sz w:val="28"/>
          <w:szCs w:val="28"/>
        </w:rPr>
        <w:t>7</w:t>
      </w:r>
      <w:r w:rsidR="006710A6" w:rsidRPr="00F45B2D">
        <w:rPr>
          <w:rFonts w:ascii="Times New Roman" w:hAnsi="Times New Roman"/>
          <w:sz w:val="28"/>
          <w:szCs w:val="28"/>
        </w:rPr>
        <w:t xml:space="preserve">. Информация о победителях и призерах размещается на web-сайте организатора Олимпиады. </w:t>
      </w:r>
    </w:p>
    <w:p w:rsidR="00B56DB0" w:rsidRPr="00B56DB0" w:rsidRDefault="00B56DB0" w:rsidP="00DE27AE">
      <w:pPr>
        <w:pStyle w:val="Default"/>
        <w:ind w:firstLine="567"/>
        <w:jc w:val="both"/>
        <w:rPr>
          <w:rFonts w:ascii="Times New Roman" w:hAnsi="Times New Roman"/>
          <w:sz w:val="28"/>
          <w:szCs w:val="28"/>
        </w:rPr>
      </w:pPr>
      <w:r w:rsidRPr="00B56DB0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B56DB0">
        <w:rPr>
          <w:rFonts w:ascii="Times New Roman" w:hAnsi="Times New Roman"/>
          <w:sz w:val="28"/>
          <w:szCs w:val="28"/>
        </w:rPr>
        <w:t>. Победители, призеры и участники Олимпиады, проводимой в Ун</w:t>
      </w:r>
      <w:r w:rsidRPr="00B56DB0">
        <w:rPr>
          <w:rFonts w:ascii="Times New Roman" w:hAnsi="Times New Roman"/>
          <w:sz w:val="28"/>
          <w:szCs w:val="28"/>
        </w:rPr>
        <w:t>и</w:t>
      </w:r>
      <w:r w:rsidRPr="00B56DB0">
        <w:rPr>
          <w:rFonts w:ascii="Times New Roman" w:hAnsi="Times New Roman"/>
          <w:sz w:val="28"/>
          <w:szCs w:val="28"/>
        </w:rPr>
        <w:t>верситете, будут иметь право на начисление дополнительных баллов, как за индивидуальные достижение, которые включаются в сумму конкурсных ба</w:t>
      </w:r>
      <w:r w:rsidRPr="00B56DB0">
        <w:rPr>
          <w:rFonts w:ascii="Times New Roman" w:hAnsi="Times New Roman"/>
          <w:sz w:val="28"/>
          <w:szCs w:val="28"/>
        </w:rPr>
        <w:t>л</w:t>
      </w:r>
      <w:r w:rsidRPr="00B56DB0">
        <w:rPr>
          <w:rFonts w:ascii="Times New Roman" w:hAnsi="Times New Roman"/>
          <w:sz w:val="28"/>
          <w:szCs w:val="28"/>
        </w:rPr>
        <w:t xml:space="preserve">лов. </w:t>
      </w:r>
      <w:r w:rsidRPr="00B56DB0">
        <w:rPr>
          <w:rFonts w:ascii="Times New Roman" w:hAnsi="Times New Roman"/>
          <w:b/>
          <w:sz w:val="28"/>
          <w:szCs w:val="28"/>
        </w:rPr>
        <w:t>Победителям начисляется 3 балла, призерам – 3 балла, участникам – 1 балл.</w:t>
      </w:r>
      <w:r w:rsidRPr="00B56DB0">
        <w:rPr>
          <w:rFonts w:ascii="Times New Roman" w:hAnsi="Times New Roman"/>
          <w:sz w:val="28"/>
          <w:szCs w:val="28"/>
        </w:rPr>
        <w:t xml:space="preserve"> Результаты абитуриентов (участников Олимпиады), представленные в виде дипломов и сертификатов в приемную комиссию, будут учитываться как индивидуальные достижения абитуриента.</w:t>
      </w:r>
    </w:p>
    <w:p w:rsidR="006710A6" w:rsidRPr="00F45B2D" w:rsidRDefault="006710A6" w:rsidP="000439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10A6" w:rsidRPr="00F45B2D" w:rsidSect="0013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439C8"/>
    <w:rsid w:val="000439C8"/>
    <w:rsid w:val="000464F4"/>
    <w:rsid w:val="000A5789"/>
    <w:rsid w:val="00136135"/>
    <w:rsid w:val="00160764"/>
    <w:rsid w:val="001C4FEC"/>
    <w:rsid w:val="002835DF"/>
    <w:rsid w:val="002E4C77"/>
    <w:rsid w:val="00394BAB"/>
    <w:rsid w:val="00460997"/>
    <w:rsid w:val="00490281"/>
    <w:rsid w:val="005440C7"/>
    <w:rsid w:val="00545DC5"/>
    <w:rsid w:val="00590636"/>
    <w:rsid w:val="005B529A"/>
    <w:rsid w:val="005D0A2A"/>
    <w:rsid w:val="005D5512"/>
    <w:rsid w:val="005F5B16"/>
    <w:rsid w:val="00632F52"/>
    <w:rsid w:val="006629EC"/>
    <w:rsid w:val="006710A6"/>
    <w:rsid w:val="006F30FB"/>
    <w:rsid w:val="007749C0"/>
    <w:rsid w:val="007D7039"/>
    <w:rsid w:val="00872FE1"/>
    <w:rsid w:val="00890623"/>
    <w:rsid w:val="008B3120"/>
    <w:rsid w:val="00951ADB"/>
    <w:rsid w:val="0097440F"/>
    <w:rsid w:val="0098051F"/>
    <w:rsid w:val="009D3ABF"/>
    <w:rsid w:val="00A0099A"/>
    <w:rsid w:val="00AD54ED"/>
    <w:rsid w:val="00B56DB0"/>
    <w:rsid w:val="00B91E5D"/>
    <w:rsid w:val="00CE5D20"/>
    <w:rsid w:val="00DB500A"/>
    <w:rsid w:val="00DD081A"/>
    <w:rsid w:val="00DE27AE"/>
    <w:rsid w:val="00E0225B"/>
    <w:rsid w:val="00E33F69"/>
    <w:rsid w:val="00E60C96"/>
    <w:rsid w:val="00E91B13"/>
    <w:rsid w:val="00F45B2D"/>
    <w:rsid w:val="00FB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3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439C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0439C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DD081A"/>
    <w:rPr>
      <w:color w:val="0000FF"/>
      <w:u w:val="single"/>
    </w:rPr>
  </w:style>
  <w:style w:type="character" w:styleId="a5">
    <w:name w:val="Strong"/>
    <w:basedOn w:val="a0"/>
    <w:uiPriority w:val="99"/>
    <w:qFormat/>
    <w:rsid w:val="00E60C96"/>
    <w:rPr>
      <w:b/>
      <w:bCs/>
    </w:rPr>
  </w:style>
  <w:style w:type="paragraph" w:styleId="a6">
    <w:name w:val="Normal (Web)"/>
    <w:basedOn w:val="a"/>
    <w:uiPriority w:val="99"/>
    <w:semiHidden/>
    <w:rsid w:val="00CE5D2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4661</Characters>
  <Application>Microsoft Office Word</Application>
  <DocSecurity>0</DocSecurity>
  <Lines>38</Lines>
  <Paragraphs>10</Paragraphs>
  <ScaleCrop>false</ScaleCrop>
  <Company>Home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2018-03-22T07:07:00Z</cp:lastPrinted>
  <dcterms:created xsi:type="dcterms:W3CDTF">2020-09-22T13:25:00Z</dcterms:created>
  <dcterms:modified xsi:type="dcterms:W3CDTF">2020-09-22T13:26:00Z</dcterms:modified>
</cp:coreProperties>
</file>