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F2C" w:rsidRDefault="00EA5F2C" w:rsidP="004B54C6">
      <w:pPr>
        <w:ind w:firstLine="567"/>
        <w:jc w:val="center"/>
        <w:rPr>
          <w:rFonts w:cs="Times New Roman"/>
          <w:b/>
          <w:bCs/>
        </w:rPr>
      </w:pPr>
      <w:r w:rsidRPr="00093A66">
        <w:rPr>
          <w:rFonts w:cs="Times New Roman"/>
          <w:b/>
        </w:rPr>
        <w:t xml:space="preserve">Положение о </w:t>
      </w:r>
      <w:r w:rsidRPr="00093A66">
        <w:rPr>
          <w:rFonts w:cs="Times New Roman"/>
          <w:b/>
          <w:lang w:val="en-US"/>
        </w:rPr>
        <w:t>V</w:t>
      </w:r>
      <w:r w:rsidRPr="00093A66">
        <w:rPr>
          <w:rFonts w:cs="Times New Roman"/>
          <w:b/>
        </w:rPr>
        <w:t xml:space="preserve"> </w:t>
      </w:r>
      <w:r>
        <w:rPr>
          <w:rFonts w:cs="Times New Roman"/>
          <w:b/>
        </w:rPr>
        <w:t>М</w:t>
      </w:r>
      <w:r w:rsidRPr="00093A66">
        <w:rPr>
          <w:rFonts w:cs="Times New Roman"/>
          <w:b/>
        </w:rPr>
        <w:t xml:space="preserve">еждународном </w:t>
      </w:r>
      <w:r w:rsidR="004945CC">
        <w:rPr>
          <w:rFonts w:cs="Times New Roman"/>
          <w:b/>
        </w:rPr>
        <w:t xml:space="preserve">очно-заочном </w:t>
      </w:r>
      <w:r w:rsidRPr="00093A66">
        <w:rPr>
          <w:rFonts w:cs="Times New Roman"/>
          <w:b/>
        </w:rPr>
        <w:t xml:space="preserve">конкурсе научно-исследовательских работ </w:t>
      </w:r>
      <w:r w:rsidRPr="00093A66">
        <w:rPr>
          <w:rFonts w:cs="Times New Roman"/>
          <w:b/>
          <w:bCs/>
        </w:rPr>
        <w:t xml:space="preserve">студентов, магистрантов и аспирантов </w:t>
      </w:r>
    </w:p>
    <w:p w:rsidR="00EA5F2C" w:rsidRPr="00093A66" w:rsidRDefault="00EA5F2C" w:rsidP="004B54C6">
      <w:pPr>
        <w:ind w:firstLine="567"/>
        <w:jc w:val="center"/>
        <w:rPr>
          <w:rFonts w:cs="Times New Roman"/>
          <w:b/>
        </w:rPr>
      </w:pPr>
      <w:r w:rsidRPr="00093A66">
        <w:rPr>
          <w:rFonts w:cs="Times New Roman"/>
          <w:b/>
        </w:rPr>
        <w:t xml:space="preserve">«В мире науки: вопросы филологии, лингводидактики и </w:t>
      </w:r>
      <w:proofErr w:type="spellStart"/>
      <w:r w:rsidRPr="00093A66">
        <w:rPr>
          <w:rFonts w:cs="Times New Roman"/>
          <w:b/>
        </w:rPr>
        <w:t>переводоведения</w:t>
      </w:r>
      <w:proofErr w:type="spellEnd"/>
      <w:r w:rsidRPr="00093A66">
        <w:rPr>
          <w:rFonts w:cs="Times New Roman"/>
          <w:b/>
        </w:rPr>
        <w:t>»</w:t>
      </w:r>
    </w:p>
    <w:p w:rsidR="00EA5F2C" w:rsidRPr="00093A66" w:rsidRDefault="00EA5F2C" w:rsidP="001C008B">
      <w:pPr>
        <w:rPr>
          <w:rFonts w:cs="Times New Roman"/>
        </w:rPr>
      </w:pPr>
    </w:p>
    <w:p w:rsidR="00EA5F2C" w:rsidRPr="00093A66" w:rsidRDefault="004945CC" w:rsidP="00E8495B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>
        <w:rPr>
          <w:rStyle w:val="normaltextrun"/>
          <w:b/>
          <w:bCs/>
          <w:color w:val="000000"/>
        </w:rPr>
        <w:t>1</w:t>
      </w:r>
      <w:r w:rsidR="00EA5F2C" w:rsidRPr="00093A66">
        <w:rPr>
          <w:rStyle w:val="normaltextrun"/>
          <w:b/>
          <w:bCs/>
          <w:color w:val="000000"/>
        </w:rPr>
        <w:t>. Общие положения</w:t>
      </w:r>
      <w:r>
        <w:rPr>
          <w:rStyle w:val="normaltextrun"/>
          <w:b/>
          <w:bCs/>
          <w:color w:val="000000"/>
        </w:rPr>
        <w:t>.</w:t>
      </w:r>
    </w:p>
    <w:p w:rsidR="00EA5F2C" w:rsidRPr="0010321E" w:rsidRDefault="00EA5F2C" w:rsidP="00E8495B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color w:val="000000"/>
        </w:rPr>
      </w:pPr>
      <w:r w:rsidRPr="00093A66">
        <w:rPr>
          <w:rStyle w:val="normaltextrun"/>
          <w:color w:val="000000"/>
        </w:rPr>
        <w:t xml:space="preserve">1.1. Данное положение определяет цели и задачи </w:t>
      </w:r>
      <w:r w:rsidRPr="0010321E">
        <w:rPr>
          <w:rStyle w:val="normaltextrun"/>
          <w:color w:val="000000"/>
          <w:lang w:val="en-US"/>
        </w:rPr>
        <w:t>V</w:t>
      </w:r>
      <w:r w:rsidRPr="0010321E">
        <w:rPr>
          <w:rStyle w:val="normaltextrun"/>
          <w:color w:val="000000"/>
        </w:rPr>
        <w:t xml:space="preserve"> Международного очно-заочного конкурса научно-исследовательских работ студентов, магистрантов и аспирантов </w:t>
      </w:r>
      <w:r w:rsidRPr="0010321E">
        <w:rPr>
          <w:b/>
        </w:rPr>
        <w:t xml:space="preserve">«В мире науки: вопросы филологии, лингводидактики и </w:t>
      </w:r>
      <w:proofErr w:type="spellStart"/>
      <w:r w:rsidRPr="0010321E">
        <w:rPr>
          <w:b/>
        </w:rPr>
        <w:t>переводоведения</w:t>
      </w:r>
      <w:proofErr w:type="spellEnd"/>
      <w:r w:rsidRPr="0010321E">
        <w:rPr>
          <w:b/>
        </w:rPr>
        <w:t xml:space="preserve">» (далее – Конкурс), </w:t>
      </w:r>
      <w:r w:rsidRPr="0010321E">
        <w:rPr>
          <w:rStyle w:val="normaltextrun"/>
          <w:color w:val="000000"/>
        </w:rPr>
        <w:t xml:space="preserve">его организационное и методическое обеспечение, правила участия в Конкурсе и порядок определения победителей и призеров.  </w:t>
      </w:r>
    </w:p>
    <w:p w:rsidR="00EA5F2C" w:rsidRPr="0010321E" w:rsidRDefault="00EA5F2C" w:rsidP="004945CC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10321E">
        <w:rPr>
          <w:rStyle w:val="normaltextrun"/>
          <w:color w:val="000000"/>
        </w:rPr>
        <w:t>1.2</w:t>
      </w:r>
      <w:r w:rsidR="00077277">
        <w:rPr>
          <w:rStyle w:val="normaltextrun"/>
          <w:color w:val="000000"/>
        </w:rPr>
        <w:t>.</w:t>
      </w:r>
      <w:r w:rsidRPr="0010321E">
        <w:rPr>
          <w:rStyle w:val="normaltextrun"/>
          <w:color w:val="000000"/>
        </w:rPr>
        <w:t xml:space="preserve"> Конкурс проводится</w:t>
      </w:r>
      <w:r w:rsidR="004945CC">
        <w:rPr>
          <w:rStyle w:val="normaltextrun"/>
          <w:color w:val="000000"/>
        </w:rPr>
        <w:t xml:space="preserve"> </w:t>
      </w:r>
      <w:r w:rsidRPr="0010321E">
        <w:rPr>
          <w:rStyle w:val="normaltextrun"/>
          <w:b/>
          <w:color w:val="000000"/>
        </w:rPr>
        <w:t>20 марта 2021</w:t>
      </w:r>
      <w:r w:rsidRPr="0010321E">
        <w:rPr>
          <w:rStyle w:val="normaltextrun"/>
          <w:color w:val="000000"/>
        </w:rPr>
        <w:t xml:space="preserve"> года среди </w:t>
      </w:r>
      <w:r w:rsidRPr="0010321E">
        <w:t xml:space="preserve">студентов, магистрантов и аспирантов образовательных учреждений высшего образования Российской Федерации, Республики Казахстан и других стран ближнего и дальнего зарубежья. </w:t>
      </w:r>
    </w:p>
    <w:p w:rsidR="00EA5F2C" w:rsidRPr="0010321E" w:rsidRDefault="00EA5F2C" w:rsidP="00E8495B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b/>
          <w:bCs/>
          <w:color w:val="000000"/>
        </w:rPr>
      </w:pPr>
    </w:p>
    <w:p w:rsidR="00EA5F2C" w:rsidRPr="00093A66" w:rsidRDefault="00EA5F2C" w:rsidP="00E8495B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10321E">
        <w:rPr>
          <w:rStyle w:val="normaltextrun"/>
          <w:b/>
          <w:bCs/>
          <w:color w:val="000000"/>
        </w:rPr>
        <w:t>2. Цели и задачи конкурса.</w:t>
      </w:r>
    </w:p>
    <w:p w:rsidR="00EA5F2C" w:rsidRPr="00093A66" w:rsidRDefault="00EA5F2C" w:rsidP="00E8495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93A66">
        <w:rPr>
          <w:rFonts w:cs="Times New Roman"/>
          <w:b/>
          <w:bCs/>
        </w:rPr>
        <w:t xml:space="preserve">2.1. Цель конкурса: </w:t>
      </w:r>
      <w:r w:rsidRPr="00093A66">
        <w:rPr>
          <w:rFonts w:cs="Times New Roman"/>
          <w:bCs/>
        </w:rPr>
        <w:t xml:space="preserve">обобщение результатов </w:t>
      </w:r>
      <w:r w:rsidRPr="00093A66">
        <w:rPr>
          <w:rFonts w:cs="Times New Roman"/>
        </w:rPr>
        <w:t xml:space="preserve">научно-исследовательской работы </w:t>
      </w:r>
      <w:r w:rsidR="00077277">
        <w:rPr>
          <w:rFonts w:cs="Times New Roman"/>
        </w:rPr>
        <w:t>бакалавро</w:t>
      </w:r>
      <w:r w:rsidRPr="004945CC">
        <w:rPr>
          <w:rFonts w:cs="Times New Roman"/>
        </w:rPr>
        <w:t>в, магистрантов и аспирантов</w:t>
      </w:r>
      <w:r w:rsidRPr="00093A66">
        <w:rPr>
          <w:rFonts w:cs="Times New Roman"/>
        </w:rPr>
        <w:t xml:space="preserve"> в области современных проблем филологии, </w:t>
      </w:r>
      <w:proofErr w:type="spellStart"/>
      <w:r w:rsidRPr="00093A66">
        <w:rPr>
          <w:rFonts w:cs="Times New Roman"/>
        </w:rPr>
        <w:t>переводоведения</w:t>
      </w:r>
      <w:proofErr w:type="spellEnd"/>
      <w:r w:rsidRPr="00093A66">
        <w:rPr>
          <w:rFonts w:cs="Times New Roman"/>
        </w:rPr>
        <w:t xml:space="preserve"> и методики преподавания иностранных языков, привлечение студентов, аспирантов и молодых ученых к научно-исследовательской работе.</w:t>
      </w:r>
    </w:p>
    <w:p w:rsidR="00EA5F2C" w:rsidRDefault="00EA5F2C" w:rsidP="00E8495B">
      <w:pPr>
        <w:ind w:firstLine="709"/>
        <w:jc w:val="both"/>
        <w:rPr>
          <w:rFonts w:cs="Times New Roman"/>
          <w:b/>
        </w:rPr>
      </w:pPr>
    </w:p>
    <w:p w:rsidR="00EA5F2C" w:rsidRPr="00093A66" w:rsidRDefault="00EA5F2C" w:rsidP="00E8495B">
      <w:pPr>
        <w:ind w:firstLine="709"/>
        <w:jc w:val="both"/>
        <w:rPr>
          <w:rFonts w:cs="Times New Roman"/>
        </w:rPr>
      </w:pPr>
      <w:r w:rsidRPr="00093A66">
        <w:rPr>
          <w:rFonts w:cs="Times New Roman"/>
          <w:b/>
        </w:rPr>
        <w:t xml:space="preserve">2.2. Задачи </w:t>
      </w:r>
      <w:r w:rsidRPr="00093A66">
        <w:rPr>
          <w:rFonts w:cs="Times New Roman"/>
          <w:b/>
          <w:bCs/>
        </w:rPr>
        <w:t>конкурса</w:t>
      </w:r>
      <w:r w:rsidRPr="00093A66">
        <w:rPr>
          <w:rFonts w:cs="Times New Roman"/>
        </w:rPr>
        <w:t xml:space="preserve">: </w:t>
      </w:r>
    </w:p>
    <w:p w:rsidR="00EA5F2C" w:rsidRPr="00093A66" w:rsidRDefault="00EA5F2C" w:rsidP="00E8495B">
      <w:pPr>
        <w:ind w:firstLine="709"/>
        <w:jc w:val="both"/>
        <w:rPr>
          <w:rFonts w:cs="Times New Roman"/>
        </w:rPr>
      </w:pPr>
      <w:r w:rsidRPr="00093A66">
        <w:rPr>
          <w:rFonts w:cs="Times New Roman"/>
        </w:rPr>
        <w:t>– выявление лучших научных работ;</w:t>
      </w:r>
    </w:p>
    <w:p w:rsidR="00EA5F2C" w:rsidRPr="00093A66" w:rsidRDefault="00EA5F2C" w:rsidP="00E8495B">
      <w:pPr>
        <w:ind w:firstLine="709"/>
        <w:jc w:val="both"/>
        <w:rPr>
          <w:rFonts w:cs="Times New Roman"/>
        </w:rPr>
      </w:pPr>
      <w:r w:rsidRPr="00093A66">
        <w:rPr>
          <w:rFonts w:cs="Times New Roman"/>
        </w:rPr>
        <w:t>– популяризация и пропаганда научно-исследовательской работы студентов, магистрантов и аспирантов.</w:t>
      </w:r>
    </w:p>
    <w:p w:rsidR="00EA5F2C" w:rsidRPr="00093A66" w:rsidRDefault="00EA5F2C" w:rsidP="00E8495B">
      <w:pPr>
        <w:tabs>
          <w:tab w:val="left" w:pos="2685"/>
        </w:tabs>
        <w:ind w:firstLine="709"/>
        <w:jc w:val="both"/>
        <w:rPr>
          <w:rFonts w:cs="Times New Roman"/>
          <w:b/>
        </w:rPr>
      </w:pPr>
    </w:p>
    <w:p w:rsidR="00EA5F2C" w:rsidRPr="00093A66" w:rsidRDefault="00EA5F2C" w:rsidP="00E8495B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093A66">
        <w:rPr>
          <w:rStyle w:val="normaltextrun"/>
          <w:b/>
          <w:bCs/>
          <w:color w:val="000000"/>
        </w:rPr>
        <w:t>3. Организаторы конкурса</w:t>
      </w:r>
      <w:r w:rsidRPr="00093A66">
        <w:rPr>
          <w:rStyle w:val="eop"/>
          <w:color w:val="000000"/>
        </w:rPr>
        <w:t xml:space="preserve"> </w:t>
      </w:r>
    </w:p>
    <w:p w:rsidR="00EA5F2C" w:rsidRPr="00093A66" w:rsidRDefault="00EA5F2C" w:rsidP="00E8495B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color w:val="000000"/>
        </w:rPr>
      </w:pPr>
      <w:r w:rsidRPr="00093A66">
        <w:rPr>
          <w:rStyle w:val="normaltextrun"/>
          <w:color w:val="000000"/>
        </w:rPr>
        <w:t xml:space="preserve">3.1. Организатором Конкурса является Чувашский государственный педагогический университет им. И.Я. Яковлева совместно с Карагандинским университетом им. Е.А. </w:t>
      </w:r>
      <w:proofErr w:type="spellStart"/>
      <w:r w:rsidRPr="00093A66">
        <w:rPr>
          <w:rStyle w:val="normaltextrun"/>
          <w:color w:val="000000"/>
        </w:rPr>
        <w:t>Букетова</w:t>
      </w:r>
      <w:proofErr w:type="spellEnd"/>
      <w:r w:rsidRPr="00093A66">
        <w:rPr>
          <w:rStyle w:val="normaltextrun"/>
          <w:color w:val="000000"/>
        </w:rPr>
        <w:t xml:space="preserve"> и Минским государственным университетом. </w:t>
      </w:r>
    </w:p>
    <w:p w:rsidR="00EA5F2C" w:rsidRPr="00093A66" w:rsidRDefault="00EA5F2C" w:rsidP="00E8495B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color w:val="000000"/>
        </w:rPr>
      </w:pPr>
      <w:r w:rsidRPr="00093A66">
        <w:rPr>
          <w:rStyle w:val="normaltextrun"/>
          <w:color w:val="000000"/>
        </w:rPr>
        <w:t xml:space="preserve">Проведение Конкурса осуществляют кафедра английской филологии и </w:t>
      </w:r>
      <w:proofErr w:type="spellStart"/>
      <w:r w:rsidRPr="00093A66">
        <w:rPr>
          <w:rStyle w:val="normaltextrun"/>
          <w:color w:val="000000"/>
        </w:rPr>
        <w:t>переводоведения</w:t>
      </w:r>
      <w:proofErr w:type="spellEnd"/>
      <w:r w:rsidRPr="00093A66">
        <w:rPr>
          <w:rStyle w:val="normaltextrun"/>
          <w:color w:val="000000"/>
        </w:rPr>
        <w:t xml:space="preserve"> и кафедра английского языка </w:t>
      </w:r>
      <w:r w:rsidR="001E00A4">
        <w:rPr>
          <w:rStyle w:val="normaltextrun"/>
          <w:color w:val="000000"/>
        </w:rPr>
        <w:t xml:space="preserve">факультета иностранных языков </w:t>
      </w:r>
      <w:r w:rsidRPr="00093A66">
        <w:rPr>
          <w:rStyle w:val="normaltextrun"/>
          <w:color w:val="000000"/>
        </w:rPr>
        <w:t>Чувашского государственного педагогического университета им. И.Я. Яковлева</w:t>
      </w:r>
      <w:r w:rsidR="001E00A4">
        <w:rPr>
          <w:rStyle w:val="normaltextrun"/>
          <w:color w:val="000000"/>
        </w:rPr>
        <w:t xml:space="preserve"> и</w:t>
      </w:r>
      <w:r w:rsidRPr="00093A66">
        <w:rPr>
          <w:rStyle w:val="normaltextrun"/>
          <w:color w:val="000000"/>
        </w:rPr>
        <w:t xml:space="preserve"> факультет иностранных языков Карагандинского университета им. Е.А. </w:t>
      </w:r>
      <w:proofErr w:type="spellStart"/>
      <w:r w:rsidRPr="00093A66">
        <w:rPr>
          <w:rStyle w:val="normaltextrun"/>
          <w:color w:val="000000"/>
        </w:rPr>
        <w:t>Букетова</w:t>
      </w:r>
      <w:proofErr w:type="spellEnd"/>
      <w:r w:rsidR="001E00A4">
        <w:rPr>
          <w:rStyle w:val="normaltextrun"/>
          <w:color w:val="000000"/>
        </w:rPr>
        <w:t>.</w:t>
      </w:r>
    </w:p>
    <w:p w:rsidR="00EA5F2C" w:rsidRPr="00093A66" w:rsidRDefault="00EA5F2C" w:rsidP="00E8495B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color w:val="000000"/>
        </w:rPr>
      </w:pPr>
      <w:r w:rsidRPr="00093A66">
        <w:rPr>
          <w:rStyle w:val="normaltextrun"/>
          <w:color w:val="000000"/>
        </w:rPr>
        <w:t>3.2. Организатор разрабатывает критерии оценивания, утверждает состав жюри, определяет победителей и призеров Конкурса, редактирует и издает сборник конкурсных работ, рассылает участникам сборник научных работ, дипломы победителей и сертификаты участников</w:t>
      </w:r>
      <w:r w:rsidR="001E00A4">
        <w:rPr>
          <w:rStyle w:val="normaltextrun"/>
          <w:color w:val="000000"/>
        </w:rPr>
        <w:t>.</w:t>
      </w:r>
    </w:p>
    <w:p w:rsidR="00EA5F2C" w:rsidRPr="00093A66" w:rsidRDefault="00EA5F2C" w:rsidP="00E8495B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color w:val="000000"/>
        </w:rPr>
      </w:pPr>
      <w:r w:rsidRPr="00093A66">
        <w:rPr>
          <w:rStyle w:val="normaltextrun"/>
          <w:color w:val="000000"/>
        </w:rPr>
        <w:t>3.3. Организационный комитет Конкурса:</w:t>
      </w:r>
    </w:p>
    <w:p w:rsidR="00EA5F2C" w:rsidRPr="00093A66" w:rsidRDefault="00EA5F2C" w:rsidP="00E8495B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color w:val="000000"/>
        </w:rPr>
      </w:pPr>
      <w:r w:rsidRPr="00093A66">
        <w:rPr>
          <w:rStyle w:val="normaltextrun"/>
          <w:color w:val="000000"/>
        </w:rPr>
        <w:t>– устанавливает регламент проведения Конкурса;</w:t>
      </w:r>
    </w:p>
    <w:p w:rsidR="00EA5F2C" w:rsidRPr="00093A66" w:rsidRDefault="00EA5F2C" w:rsidP="00E8495B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color w:val="000000"/>
        </w:rPr>
      </w:pPr>
      <w:r w:rsidRPr="00093A66">
        <w:rPr>
          <w:rStyle w:val="normaltextrun"/>
          <w:color w:val="000000"/>
        </w:rPr>
        <w:t>– обеспечивает непосредственное проведение Конкурса;</w:t>
      </w:r>
    </w:p>
    <w:p w:rsidR="00EA5F2C" w:rsidRPr="00093A66" w:rsidRDefault="00EA5F2C" w:rsidP="00E8495B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color w:val="000000"/>
        </w:rPr>
      </w:pPr>
      <w:r w:rsidRPr="00093A66">
        <w:rPr>
          <w:rStyle w:val="normaltextrun"/>
          <w:color w:val="000000"/>
        </w:rPr>
        <w:t>– обеспечивает информационное сопровождение Конкурса, размещение необходимой информации на сайте вуза;</w:t>
      </w:r>
    </w:p>
    <w:p w:rsidR="00EA5F2C" w:rsidRPr="00093A66" w:rsidRDefault="00EA5F2C" w:rsidP="00E8495B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color w:val="000000"/>
        </w:rPr>
      </w:pPr>
      <w:r w:rsidRPr="00093A66">
        <w:rPr>
          <w:rStyle w:val="normaltextrun"/>
          <w:color w:val="000000"/>
        </w:rPr>
        <w:t>– утверждает списки победителей и призеров Конкурса;</w:t>
      </w:r>
    </w:p>
    <w:p w:rsidR="00EA5F2C" w:rsidRPr="00093A66" w:rsidRDefault="00EA5F2C" w:rsidP="00E8495B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color w:val="000000"/>
        </w:rPr>
      </w:pPr>
      <w:r w:rsidRPr="00093A66">
        <w:rPr>
          <w:rStyle w:val="normaltextrun"/>
          <w:color w:val="000000"/>
        </w:rPr>
        <w:t>– представляет отчет по итогам проведения Конкурса;</w:t>
      </w:r>
    </w:p>
    <w:p w:rsidR="00EA5F2C" w:rsidRPr="00093A66" w:rsidRDefault="00EA5F2C" w:rsidP="00E8495B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color w:val="000000"/>
        </w:rPr>
      </w:pPr>
      <w:r w:rsidRPr="00093A66">
        <w:rPr>
          <w:rStyle w:val="normaltextrun"/>
          <w:color w:val="000000"/>
        </w:rPr>
        <w:t>– разрабатывает требования к материалам для публикации</w:t>
      </w:r>
      <w:r w:rsidR="001E00A4">
        <w:rPr>
          <w:rStyle w:val="normaltextrun"/>
          <w:color w:val="000000"/>
        </w:rPr>
        <w:t>.</w:t>
      </w:r>
    </w:p>
    <w:p w:rsidR="00EA5F2C" w:rsidRPr="00093A66" w:rsidRDefault="00EA5F2C" w:rsidP="00E8495B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093A66">
        <w:rPr>
          <w:rStyle w:val="normaltextrun"/>
          <w:color w:val="000000"/>
        </w:rPr>
        <w:t xml:space="preserve">3.4. Организационный </w:t>
      </w:r>
      <w:r w:rsidR="00077277">
        <w:rPr>
          <w:rStyle w:val="normaltextrun"/>
          <w:color w:val="000000"/>
        </w:rPr>
        <w:t xml:space="preserve">комитет </w:t>
      </w:r>
      <w:r w:rsidRPr="00093A66">
        <w:rPr>
          <w:rStyle w:val="normaltextrun"/>
          <w:color w:val="000000"/>
        </w:rPr>
        <w:t>Конкурса:</w:t>
      </w:r>
    </w:p>
    <w:p w:rsidR="00EA5F2C" w:rsidRPr="00093A66" w:rsidRDefault="00EA5F2C" w:rsidP="00E8495B">
      <w:pPr>
        <w:ind w:firstLine="709"/>
        <w:jc w:val="both"/>
        <w:rPr>
          <w:rFonts w:cs="Times New Roman"/>
        </w:rPr>
      </w:pPr>
      <w:proofErr w:type="spellStart"/>
      <w:r w:rsidRPr="00093A66">
        <w:rPr>
          <w:rFonts w:cs="Times New Roman"/>
          <w:i/>
        </w:rPr>
        <w:t>Кормилина</w:t>
      </w:r>
      <w:proofErr w:type="spellEnd"/>
      <w:r w:rsidRPr="00093A66">
        <w:rPr>
          <w:rFonts w:cs="Times New Roman"/>
          <w:i/>
        </w:rPr>
        <w:t xml:space="preserve"> Наталия Владимировна</w:t>
      </w:r>
      <w:r w:rsidRPr="00093A66">
        <w:rPr>
          <w:rFonts w:cs="Times New Roman"/>
        </w:rPr>
        <w:t xml:space="preserve">, кандидат филологических наук, </w:t>
      </w:r>
      <w:r>
        <w:rPr>
          <w:rFonts w:cs="Times New Roman"/>
        </w:rPr>
        <w:t xml:space="preserve">доцент, </w:t>
      </w:r>
      <w:r w:rsidRPr="00093A66">
        <w:rPr>
          <w:rFonts w:cs="Times New Roman"/>
        </w:rPr>
        <w:t xml:space="preserve">декан факультета иностранных языков Чувашского государственного педагогического университета им. И.Я. Яковлева, председатель оргкомитета конкурса, председатель жюри (г. Чебоксары, Российская Федерация); </w:t>
      </w:r>
    </w:p>
    <w:p w:rsidR="00EA5F2C" w:rsidRPr="0010321E" w:rsidRDefault="00EA5F2C" w:rsidP="00E8495B">
      <w:pPr>
        <w:widowControl/>
        <w:suppressAutoHyphens w:val="0"/>
        <w:ind w:firstLine="709"/>
        <w:jc w:val="both"/>
        <w:rPr>
          <w:rFonts w:cs="Times New Roman"/>
        </w:rPr>
      </w:pPr>
      <w:proofErr w:type="spellStart"/>
      <w:r w:rsidRPr="0010321E">
        <w:rPr>
          <w:rFonts w:cs="Times New Roman"/>
          <w:i/>
        </w:rPr>
        <w:t>Тлеужанова</w:t>
      </w:r>
      <w:proofErr w:type="spellEnd"/>
      <w:r w:rsidRPr="0010321E">
        <w:rPr>
          <w:rFonts w:cs="Times New Roman"/>
          <w:i/>
        </w:rPr>
        <w:t xml:space="preserve"> </w:t>
      </w:r>
      <w:proofErr w:type="spellStart"/>
      <w:r w:rsidRPr="0010321E">
        <w:rPr>
          <w:rFonts w:cs="Times New Roman"/>
          <w:i/>
        </w:rPr>
        <w:t>Гульназ</w:t>
      </w:r>
      <w:proofErr w:type="spellEnd"/>
      <w:r w:rsidRPr="0010321E">
        <w:rPr>
          <w:rFonts w:cs="Times New Roman"/>
          <w:i/>
        </w:rPr>
        <w:t xml:space="preserve"> </w:t>
      </w:r>
      <w:proofErr w:type="spellStart"/>
      <w:r w:rsidRPr="0010321E">
        <w:rPr>
          <w:rFonts w:cs="Times New Roman"/>
          <w:i/>
        </w:rPr>
        <w:t>Кошкинбаевна</w:t>
      </w:r>
      <w:proofErr w:type="spellEnd"/>
      <w:r w:rsidRPr="0010321E">
        <w:rPr>
          <w:rFonts w:cs="Times New Roman"/>
        </w:rPr>
        <w:t xml:space="preserve">, сопредседатель оргкомитета конкурса, кандидат педагогических наук, ассоциированный профессор, декан факультета иностранных языков Карагандинского университета им. Е.А. </w:t>
      </w:r>
      <w:proofErr w:type="spellStart"/>
      <w:r w:rsidRPr="0010321E">
        <w:rPr>
          <w:rFonts w:cs="Times New Roman"/>
        </w:rPr>
        <w:t>Букетова</w:t>
      </w:r>
      <w:proofErr w:type="spellEnd"/>
      <w:r w:rsidRPr="0010321E">
        <w:rPr>
          <w:rFonts w:cs="Times New Roman"/>
        </w:rPr>
        <w:t xml:space="preserve"> (г. Караганда, Республика Казахстан);</w:t>
      </w:r>
    </w:p>
    <w:p w:rsidR="00EA5F2C" w:rsidRPr="00093A66" w:rsidRDefault="00EA5F2C" w:rsidP="00E8495B">
      <w:pPr>
        <w:ind w:firstLine="709"/>
        <w:jc w:val="both"/>
        <w:rPr>
          <w:rFonts w:cs="Times New Roman"/>
        </w:rPr>
      </w:pPr>
      <w:proofErr w:type="spellStart"/>
      <w:r w:rsidRPr="0010321E">
        <w:rPr>
          <w:rFonts w:cs="Times New Roman"/>
          <w:i/>
        </w:rPr>
        <w:t>Шугаева</w:t>
      </w:r>
      <w:proofErr w:type="spellEnd"/>
      <w:r w:rsidRPr="0010321E">
        <w:rPr>
          <w:rFonts w:cs="Times New Roman"/>
          <w:i/>
        </w:rPr>
        <w:t xml:space="preserve"> Наталья Юрьевна</w:t>
      </w:r>
      <w:r w:rsidRPr="0010321E">
        <w:rPr>
          <w:rFonts w:cs="Times New Roman"/>
        </w:rPr>
        <w:t xml:space="preserve">, кандидат филологических наук, доцент, зав. кафедрой английской филологии и </w:t>
      </w:r>
      <w:proofErr w:type="spellStart"/>
      <w:r w:rsidRPr="0010321E">
        <w:rPr>
          <w:rFonts w:cs="Times New Roman"/>
        </w:rPr>
        <w:t>переводоведения</w:t>
      </w:r>
      <w:proofErr w:type="spellEnd"/>
      <w:r w:rsidRPr="0010321E">
        <w:rPr>
          <w:rFonts w:cs="Times New Roman"/>
        </w:rPr>
        <w:t xml:space="preserve"> Чувашского государственного</w:t>
      </w:r>
      <w:r w:rsidRPr="00093A66">
        <w:rPr>
          <w:rFonts w:cs="Times New Roman"/>
        </w:rPr>
        <w:t xml:space="preserve"> педагогического университета им. И.Я. Яковлева, заместитель председателя жюри (г. Чебоксары, Российская Федерация);</w:t>
      </w:r>
    </w:p>
    <w:p w:rsidR="00EA5F2C" w:rsidRPr="0010321E" w:rsidRDefault="00EA5F2C" w:rsidP="00E8495B">
      <w:pPr>
        <w:widowControl/>
        <w:suppressAutoHyphens w:val="0"/>
        <w:ind w:firstLine="709"/>
        <w:jc w:val="both"/>
        <w:rPr>
          <w:rFonts w:cs="Times New Roman"/>
        </w:rPr>
      </w:pPr>
      <w:proofErr w:type="spellStart"/>
      <w:r w:rsidRPr="0010321E">
        <w:rPr>
          <w:rFonts w:cs="Times New Roman"/>
          <w:i/>
          <w:color w:val="000000"/>
        </w:rPr>
        <w:lastRenderedPageBreak/>
        <w:t>Кохановер</w:t>
      </w:r>
      <w:proofErr w:type="spellEnd"/>
      <w:r w:rsidRPr="0010321E">
        <w:rPr>
          <w:rFonts w:cs="Times New Roman"/>
          <w:i/>
          <w:color w:val="000000"/>
        </w:rPr>
        <w:t xml:space="preserve"> Татьяна Александровна, </w:t>
      </w:r>
      <w:r w:rsidRPr="0010321E">
        <w:rPr>
          <w:rFonts w:cs="Times New Roman"/>
          <w:color w:val="000000"/>
        </w:rPr>
        <w:t xml:space="preserve">магистр </w:t>
      </w:r>
      <w:proofErr w:type="spellStart"/>
      <w:r w:rsidRPr="0010321E">
        <w:rPr>
          <w:rFonts w:cs="Times New Roman"/>
          <w:color w:val="000000"/>
        </w:rPr>
        <w:t>пед</w:t>
      </w:r>
      <w:proofErr w:type="spellEnd"/>
      <w:r w:rsidRPr="0010321E">
        <w:rPr>
          <w:rFonts w:cs="Times New Roman"/>
          <w:color w:val="000000"/>
        </w:rPr>
        <w:t xml:space="preserve">. наук, заместитель декана факультета иностранных языков Карагандинского университета им. Е.А. </w:t>
      </w:r>
      <w:proofErr w:type="spellStart"/>
      <w:r w:rsidRPr="0010321E">
        <w:rPr>
          <w:rFonts w:cs="Times New Roman"/>
          <w:color w:val="000000"/>
        </w:rPr>
        <w:t>Букетова</w:t>
      </w:r>
      <w:proofErr w:type="spellEnd"/>
      <w:r w:rsidRPr="0010321E">
        <w:rPr>
          <w:rFonts w:cs="Times New Roman"/>
          <w:color w:val="000000"/>
        </w:rPr>
        <w:t xml:space="preserve"> по научной работе </w:t>
      </w:r>
      <w:r w:rsidRPr="0010321E">
        <w:rPr>
          <w:rFonts w:cs="Times New Roman"/>
        </w:rPr>
        <w:t>(г. Караганда, Республика Казахстан)</w:t>
      </w:r>
      <w:r w:rsidR="001E00A4">
        <w:rPr>
          <w:rFonts w:cs="Times New Roman"/>
        </w:rPr>
        <w:t>.</w:t>
      </w:r>
    </w:p>
    <w:p w:rsidR="00EA5F2C" w:rsidRPr="0010321E" w:rsidRDefault="00EA5F2C" w:rsidP="00E8495B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b/>
          <w:bCs/>
          <w:color w:val="000000"/>
        </w:rPr>
      </w:pPr>
    </w:p>
    <w:p w:rsidR="001E00A4" w:rsidRPr="00093A66" w:rsidRDefault="001E00A4" w:rsidP="001E00A4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093A66">
        <w:rPr>
          <w:rStyle w:val="normaltextrun"/>
          <w:color w:val="000000"/>
        </w:rPr>
        <w:t>3.</w:t>
      </w:r>
      <w:r>
        <w:rPr>
          <w:rStyle w:val="normaltextrun"/>
          <w:color w:val="000000"/>
        </w:rPr>
        <w:t>5</w:t>
      </w:r>
      <w:r w:rsidRPr="00093A66">
        <w:rPr>
          <w:rStyle w:val="normaltextrun"/>
          <w:color w:val="000000"/>
        </w:rPr>
        <w:t xml:space="preserve">. </w:t>
      </w:r>
      <w:r>
        <w:rPr>
          <w:rStyle w:val="normaltextrun"/>
          <w:color w:val="000000"/>
        </w:rPr>
        <w:t>Ж</w:t>
      </w:r>
      <w:r w:rsidRPr="00093A66">
        <w:rPr>
          <w:rStyle w:val="normaltextrun"/>
          <w:color w:val="000000"/>
        </w:rPr>
        <w:t>юри Конкурса:</w:t>
      </w:r>
    </w:p>
    <w:p w:rsidR="001E00A4" w:rsidRPr="00093A66" w:rsidRDefault="001E00A4" w:rsidP="001E00A4">
      <w:pPr>
        <w:ind w:firstLine="709"/>
        <w:jc w:val="both"/>
        <w:rPr>
          <w:rFonts w:cs="Times New Roman"/>
        </w:rPr>
      </w:pPr>
      <w:proofErr w:type="spellStart"/>
      <w:r w:rsidRPr="00093A66">
        <w:rPr>
          <w:rFonts w:cs="Times New Roman"/>
          <w:i/>
        </w:rPr>
        <w:t>Кормилина</w:t>
      </w:r>
      <w:proofErr w:type="spellEnd"/>
      <w:r w:rsidRPr="00093A66">
        <w:rPr>
          <w:rFonts w:cs="Times New Roman"/>
          <w:i/>
        </w:rPr>
        <w:t xml:space="preserve"> Наталия Владимировна</w:t>
      </w:r>
      <w:r w:rsidRPr="00093A66">
        <w:rPr>
          <w:rFonts w:cs="Times New Roman"/>
        </w:rPr>
        <w:t xml:space="preserve">, кандидат филологических наук, </w:t>
      </w:r>
      <w:r>
        <w:rPr>
          <w:rFonts w:cs="Times New Roman"/>
        </w:rPr>
        <w:t xml:space="preserve">доцент, </w:t>
      </w:r>
      <w:r w:rsidRPr="00093A66">
        <w:rPr>
          <w:rFonts w:cs="Times New Roman"/>
        </w:rPr>
        <w:t xml:space="preserve">декан факультета иностранных языков Чувашского государственного педагогического университета им. И.Я. Яковлева, председатель оргкомитета конкурса, председатель жюри (г. Чебоксары, Российская Федерация); </w:t>
      </w:r>
    </w:p>
    <w:p w:rsidR="001E00A4" w:rsidRPr="0010321E" w:rsidRDefault="001E00A4" w:rsidP="001E00A4">
      <w:pPr>
        <w:widowControl/>
        <w:suppressAutoHyphens w:val="0"/>
        <w:ind w:firstLine="709"/>
        <w:jc w:val="both"/>
        <w:rPr>
          <w:rFonts w:cs="Times New Roman"/>
        </w:rPr>
      </w:pPr>
      <w:proofErr w:type="spellStart"/>
      <w:r w:rsidRPr="0010321E">
        <w:rPr>
          <w:rFonts w:cs="Times New Roman"/>
          <w:i/>
        </w:rPr>
        <w:t>Тлеужанова</w:t>
      </w:r>
      <w:proofErr w:type="spellEnd"/>
      <w:r w:rsidRPr="0010321E">
        <w:rPr>
          <w:rFonts w:cs="Times New Roman"/>
          <w:i/>
        </w:rPr>
        <w:t xml:space="preserve"> </w:t>
      </w:r>
      <w:proofErr w:type="spellStart"/>
      <w:r w:rsidRPr="0010321E">
        <w:rPr>
          <w:rFonts w:cs="Times New Roman"/>
          <w:i/>
        </w:rPr>
        <w:t>Гульназ</w:t>
      </w:r>
      <w:proofErr w:type="spellEnd"/>
      <w:r w:rsidRPr="0010321E">
        <w:rPr>
          <w:rFonts w:cs="Times New Roman"/>
          <w:i/>
        </w:rPr>
        <w:t xml:space="preserve"> </w:t>
      </w:r>
      <w:proofErr w:type="spellStart"/>
      <w:r w:rsidRPr="0010321E">
        <w:rPr>
          <w:rFonts w:cs="Times New Roman"/>
          <w:i/>
        </w:rPr>
        <w:t>Кошкинбаевна</w:t>
      </w:r>
      <w:proofErr w:type="spellEnd"/>
      <w:r w:rsidRPr="0010321E">
        <w:rPr>
          <w:rFonts w:cs="Times New Roman"/>
        </w:rPr>
        <w:t xml:space="preserve">, сопредседатель оргкомитета конкурса, кандидат педагогических наук, ассоциированный профессор, декан факультета иностранных языков Карагандинского университета им. Е.А. </w:t>
      </w:r>
      <w:proofErr w:type="spellStart"/>
      <w:r w:rsidRPr="0010321E">
        <w:rPr>
          <w:rFonts w:cs="Times New Roman"/>
        </w:rPr>
        <w:t>Букетова</w:t>
      </w:r>
      <w:proofErr w:type="spellEnd"/>
      <w:r w:rsidRPr="0010321E">
        <w:rPr>
          <w:rFonts w:cs="Times New Roman"/>
        </w:rPr>
        <w:t xml:space="preserve"> (г. Караганда, Республика Казахстан);</w:t>
      </w:r>
    </w:p>
    <w:p w:rsidR="001E00A4" w:rsidRPr="00093A66" w:rsidRDefault="001E00A4" w:rsidP="001E00A4">
      <w:pPr>
        <w:ind w:firstLine="709"/>
        <w:jc w:val="both"/>
        <w:rPr>
          <w:rFonts w:cs="Times New Roman"/>
        </w:rPr>
      </w:pPr>
      <w:proofErr w:type="spellStart"/>
      <w:r w:rsidRPr="0010321E">
        <w:rPr>
          <w:rFonts w:cs="Times New Roman"/>
          <w:i/>
        </w:rPr>
        <w:t>Шугаева</w:t>
      </w:r>
      <w:proofErr w:type="spellEnd"/>
      <w:r w:rsidRPr="0010321E">
        <w:rPr>
          <w:rFonts w:cs="Times New Roman"/>
          <w:i/>
        </w:rPr>
        <w:t xml:space="preserve"> Наталья Юрьевна</w:t>
      </w:r>
      <w:r w:rsidRPr="0010321E">
        <w:rPr>
          <w:rFonts w:cs="Times New Roman"/>
        </w:rPr>
        <w:t xml:space="preserve">, кандидат филологических наук, доцент, зав. кафедрой английской филологии и </w:t>
      </w:r>
      <w:proofErr w:type="spellStart"/>
      <w:r w:rsidRPr="0010321E">
        <w:rPr>
          <w:rFonts w:cs="Times New Roman"/>
        </w:rPr>
        <w:t>переводоведения</w:t>
      </w:r>
      <w:proofErr w:type="spellEnd"/>
      <w:r w:rsidRPr="0010321E">
        <w:rPr>
          <w:rFonts w:cs="Times New Roman"/>
        </w:rPr>
        <w:t xml:space="preserve"> Чувашского государственного</w:t>
      </w:r>
      <w:r w:rsidRPr="00093A66">
        <w:rPr>
          <w:rFonts w:cs="Times New Roman"/>
        </w:rPr>
        <w:t xml:space="preserve"> педагогического университета им. И.Я. Яковлева, заместитель председателя жюри (г. Чебоксары, Российская Федерация);</w:t>
      </w:r>
    </w:p>
    <w:p w:rsidR="001E00A4" w:rsidRPr="0010321E" w:rsidRDefault="001E00A4" w:rsidP="001E00A4">
      <w:pPr>
        <w:widowControl/>
        <w:suppressAutoHyphens w:val="0"/>
        <w:ind w:firstLine="709"/>
        <w:jc w:val="both"/>
        <w:rPr>
          <w:rFonts w:cs="Times New Roman"/>
        </w:rPr>
      </w:pPr>
      <w:proofErr w:type="spellStart"/>
      <w:r w:rsidRPr="0010321E">
        <w:rPr>
          <w:rFonts w:cs="Times New Roman"/>
          <w:i/>
          <w:color w:val="000000"/>
        </w:rPr>
        <w:t>Есказинова</w:t>
      </w:r>
      <w:proofErr w:type="spellEnd"/>
      <w:r w:rsidRPr="0010321E">
        <w:rPr>
          <w:rFonts w:cs="Times New Roman"/>
          <w:i/>
          <w:color w:val="000000"/>
        </w:rPr>
        <w:t xml:space="preserve"> </w:t>
      </w:r>
      <w:proofErr w:type="spellStart"/>
      <w:r w:rsidRPr="0010321E">
        <w:rPr>
          <w:rFonts w:cs="Times New Roman"/>
          <w:i/>
          <w:color w:val="000000"/>
        </w:rPr>
        <w:t>Жанар</w:t>
      </w:r>
      <w:proofErr w:type="spellEnd"/>
      <w:r w:rsidRPr="0010321E">
        <w:rPr>
          <w:rFonts w:cs="Times New Roman"/>
          <w:i/>
          <w:color w:val="000000"/>
        </w:rPr>
        <w:t xml:space="preserve"> </w:t>
      </w:r>
      <w:proofErr w:type="spellStart"/>
      <w:r w:rsidRPr="0010321E">
        <w:rPr>
          <w:rFonts w:cs="Times New Roman"/>
          <w:i/>
          <w:color w:val="000000"/>
          <w:shd w:val="clear" w:color="auto" w:fill="FFFFFF"/>
        </w:rPr>
        <w:t>Амантаевна</w:t>
      </w:r>
      <w:proofErr w:type="spellEnd"/>
      <w:r w:rsidRPr="0010321E">
        <w:rPr>
          <w:rFonts w:cs="Times New Roman"/>
          <w:i/>
          <w:color w:val="000000"/>
          <w:shd w:val="clear" w:color="auto" w:fill="FFFFFF"/>
        </w:rPr>
        <w:t xml:space="preserve">, </w:t>
      </w:r>
      <w:proofErr w:type="spellStart"/>
      <w:r w:rsidRPr="0010321E">
        <w:rPr>
          <w:rFonts w:cs="Times New Roman"/>
          <w:color w:val="000000"/>
          <w:shd w:val="clear" w:color="auto" w:fill="FFFFFF"/>
        </w:rPr>
        <w:t>PhD</w:t>
      </w:r>
      <w:proofErr w:type="spellEnd"/>
      <w:r w:rsidRPr="0010321E">
        <w:rPr>
          <w:rFonts w:cs="Times New Roman"/>
          <w:color w:val="000000"/>
          <w:shd w:val="clear" w:color="auto" w:fill="FFFFFF"/>
        </w:rPr>
        <w:t xml:space="preserve">, зав. кафедрой иностранной филологии </w:t>
      </w:r>
      <w:r w:rsidRPr="0010321E">
        <w:rPr>
          <w:rFonts w:cs="Times New Roman"/>
        </w:rPr>
        <w:t xml:space="preserve">Карагандинского университета им. Е.А. </w:t>
      </w:r>
      <w:proofErr w:type="spellStart"/>
      <w:r w:rsidRPr="0010321E">
        <w:rPr>
          <w:rFonts w:cs="Times New Roman"/>
        </w:rPr>
        <w:t>Букетова</w:t>
      </w:r>
      <w:proofErr w:type="spellEnd"/>
      <w:r w:rsidRPr="0010321E">
        <w:rPr>
          <w:rFonts w:cs="Times New Roman"/>
        </w:rPr>
        <w:t xml:space="preserve"> (г. Караганда, Республика Казахстан);</w:t>
      </w:r>
    </w:p>
    <w:p w:rsidR="001E00A4" w:rsidRPr="0010321E" w:rsidRDefault="001E00A4" w:rsidP="001E00A4">
      <w:pPr>
        <w:widowControl/>
        <w:suppressAutoHyphens w:val="0"/>
        <w:ind w:firstLine="709"/>
        <w:jc w:val="both"/>
        <w:rPr>
          <w:rFonts w:cs="Times New Roman"/>
        </w:rPr>
      </w:pPr>
      <w:proofErr w:type="spellStart"/>
      <w:r w:rsidRPr="0010321E">
        <w:rPr>
          <w:rFonts w:cs="Times New Roman"/>
          <w:i/>
          <w:color w:val="000000"/>
        </w:rPr>
        <w:t>Кохановер</w:t>
      </w:r>
      <w:proofErr w:type="spellEnd"/>
      <w:r w:rsidRPr="0010321E">
        <w:rPr>
          <w:rFonts w:cs="Times New Roman"/>
          <w:i/>
          <w:color w:val="000000"/>
        </w:rPr>
        <w:t xml:space="preserve"> Татьяна Александровна, </w:t>
      </w:r>
      <w:r w:rsidRPr="0010321E">
        <w:rPr>
          <w:rFonts w:cs="Times New Roman"/>
          <w:color w:val="000000"/>
        </w:rPr>
        <w:t xml:space="preserve">магистр </w:t>
      </w:r>
      <w:proofErr w:type="spellStart"/>
      <w:r w:rsidRPr="0010321E">
        <w:rPr>
          <w:rFonts w:cs="Times New Roman"/>
          <w:color w:val="000000"/>
        </w:rPr>
        <w:t>пед</w:t>
      </w:r>
      <w:proofErr w:type="spellEnd"/>
      <w:r w:rsidRPr="0010321E">
        <w:rPr>
          <w:rFonts w:cs="Times New Roman"/>
          <w:color w:val="000000"/>
        </w:rPr>
        <w:t xml:space="preserve">. наук, заместитель декана факультета иностранных языков Карагандинского университета им. Е.А. </w:t>
      </w:r>
      <w:proofErr w:type="spellStart"/>
      <w:r w:rsidRPr="0010321E">
        <w:rPr>
          <w:rFonts w:cs="Times New Roman"/>
          <w:color w:val="000000"/>
        </w:rPr>
        <w:t>Букетова</w:t>
      </w:r>
      <w:proofErr w:type="spellEnd"/>
      <w:r w:rsidRPr="0010321E">
        <w:rPr>
          <w:rFonts w:cs="Times New Roman"/>
          <w:color w:val="000000"/>
        </w:rPr>
        <w:t xml:space="preserve"> по научной работе </w:t>
      </w:r>
      <w:r w:rsidRPr="0010321E">
        <w:rPr>
          <w:rFonts w:cs="Times New Roman"/>
        </w:rPr>
        <w:t>(г. Караганда, Республика Казахстан);</w:t>
      </w:r>
    </w:p>
    <w:p w:rsidR="001E00A4" w:rsidRPr="0010321E" w:rsidRDefault="001E00A4" w:rsidP="001E00A4">
      <w:pPr>
        <w:ind w:firstLine="709"/>
        <w:jc w:val="both"/>
        <w:rPr>
          <w:rFonts w:cs="Times New Roman"/>
        </w:rPr>
      </w:pPr>
      <w:proofErr w:type="spellStart"/>
      <w:r w:rsidRPr="0010321E">
        <w:rPr>
          <w:rFonts w:cs="Times New Roman"/>
          <w:i/>
        </w:rPr>
        <w:t>Мозжегорова</w:t>
      </w:r>
      <w:proofErr w:type="spellEnd"/>
      <w:r w:rsidRPr="0010321E">
        <w:rPr>
          <w:rFonts w:cs="Times New Roman"/>
          <w:i/>
        </w:rPr>
        <w:t xml:space="preserve"> Елена Николаевна</w:t>
      </w:r>
      <w:r w:rsidRPr="0010321E">
        <w:rPr>
          <w:rFonts w:cs="Times New Roman"/>
        </w:rPr>
        <w:t xml:space="preserve">, кандидат педагогических наук, доцент кафедры английской филологии и </w:t>
      </w:r>
      <w:proofErr w:type="spellStart"/>
      <w:r w:rsidRPr="0010321E">
        <w:rPr>
          <w:rFonts w:cs="Times New Roman"/>
        </w:rPr>
        <w:t>переводоведения</w:t>
      </w:r>
      <w:proofErr w:type="spellEnd"/>
      <w:r w:rsidRPr="0010321E">
        <w:rPr>
          <w:rFonts w:cs="Times New Roman"/>
        </w:rPr>
        <w:t>, заместитель декана факультета иностранных языков по научной и инновационной работе Чувашского государственного педагогического университета им. И.Я. Яковлева (г. Чебоксары, Российская Федерация);</w:t>
      </w:r>
    </w:p>
    <w:p w:rsidR="001E00A4" w:rsidRPr="0010321E" w:rsidRDefault="001E00A4" w:rsidP="001E00A4">
      <w:pPr>
        <w:widowControl/>
        <w:suppressAutoHyphens w:val="0"/>
        <w:ind w:firstLine="709"/>
        <w:jc w:val="both"/>
        <w:rPr>
          <w:rFonts w:cs="Times New Roman"/>
        </w:rPr>
      </w:pPr>
      <w:proofErr w:type="spellStart"/>
      <w:r w:rsidRPr="0010321E">
        <w:rPr>
          <w:rFonts w:cs="Times New Roman"/>
          <w:i/>
          <w:color w:val="000000"/>
          <w:shd w:val="clear" w:color="auto" w:fill="FFFFFF"/>
        </w:rPr>
        <w:t>Саржанова</w:t>
      </w:r>
      <w:proofErr w:type="spellEnd"/>
      <w:r w:rsidRPr="0010321E">
        <w:rPr>
          <w:rFonts w:cs="Times New Roman"/>
          <w:i/>
          <w:color w:val="000000"/>
          <w:shd w:val="clear" w:color="auto" w:fill="FFFFFF"/>
        </w:rPr>
        <w:t xml:space="preserve"> </w:t>
      </w:r>
      <w:proofErr w:type="spellStart"/>
      <w:r w:rsidRPr="0010321E">
        <w:rPr>
          <w:rFonts w:cs="Times New Roman"/>
          <w:i/>
          <w:color w:val="000000"/>
          <w:shd w:val="clear" w:color="auto" w:fill="FFFFFF"/>
        </w:rPr>
        <w:t>Галия</w:t>
      </w:r>
      <w:proofErr w:type="spellEnd"/>
      <w:r w:rsidRPr="0010321E">
        <w:rPr>
          <w:rFonts w:cs="Times New Roman"/>
          <w:i/>
          <w:color w:val="000000"/>
          <w:shd w:val="clear" w:color="auto" w:fill="FFFFFF"/>
        </w:rPr>
        <w:t xml:space="preserve"> </w:t>
      </w:r>
      <w:proofErr w:type="spellStart"/>
      <w:r w:rsidRPr="0010321E">
        <w:rPr>
          <w:rFonts w:cs="Times New Roman"/>
          <w:i/>
          <w:color w:val="000000"/>
          <w:shd w:val="clear" w:color="auto" w:fill="FFFFFF"/>
        </w:rPr>
        <w:t>Байжумаевна</w:t>
      </w:r>
      <w:proofErr w:type="spellEnd"/>
      <w:r w:rsidRPr="0010321E">
        <w:rPr>
          <w:rFonts w:cs="Times New Roman"/>
          <w:color w:val="000000"/>
          <w:shd w:val="clear" w:color="auto" w:fill="FFFFFF"/>
        </w:rPr>
        <w:t xml:space="preserve">, </w:t>
      </w:r>
      <w:proofErr w:type="spellStart"/>
      <w:r w:rsidRPr="0010321E">
        <w:rPr>
          <w:rFonts w:cs="Times New Roman"/>
          <w:color w:val="000000"/>
          <w:shd w:val="clear" w:color="auto" w:fill="FFFFFF"/>
        </w:rPr>
        <w:t>PhD</w:t>
      </w:r>
      <w:proofErr w:type="spellEnd"/>
      <w:r w:rsidRPr="0010321E">
        <w:rPr>
          <w:rFonts w:cs="Times New Roman"/>
          <w:color w:val="000000"/>
          <w:shd w:val="clear" w:color="auto" w:fill="FFFFFF"/>
        </w:rPr>
        <w:t>, зав. кафедрой теории и методики иноязычной подготовки</w:t>
      </w:r>
      <w:r w:rsidRPr="0010321E">
        <w:rPr>
          <w:rFonts w:cs="Times New Roman"/>
          <w:color w:val="000000"/>
        </w:rPr>
        <w:t xml:space="preserve"> </w:t>
      </w:r>
      <w:r w:rsidRPr="0010321E">
        <w:rPr>
          <w:rFonts w:cs="Times New Roman"/>
        </w:rPr>
        <w:t xml:space="preserve">Карагандинского университета им. Е.А. </w:t>
      </w:r>
      <w:proofErr w:type="spellStart"/>
      <w:r w:rsidRPr="0010321E">
        <w:rPr>
          <w:rFonts w:cs="Times New Roman"/>
        </w:rPr>
        <w:t>Букетова</w:t>
      </w:r>
      <w:proofErr w:type="spellEnd"/>
      <w:r w:rsidRPr="0010321E">
        <w:rPr>
          <w:rFonts w:cs="Times New Roman"/>
        </w:rPr>
        <w:t xml:space="preserve"> (г. Караганда, Республика Казахстан);</w:t>
      </w:r>
    </w:p>
    <w:p w:rsidR="001E00A4" w:rsidRPr="0010321E" w:rsidRDefault="001E00A4" w:rsidP="001E00A4">
      <w:pPr>
        <w:widowControl/>
        <w:suppressAutoHyphens w:val="0"/>
        <w:ind w:firstLine="709"/>
        <w:jc w:val="both"/>
        <w:rPr>
          <w:rFonts w:cs="Times New Roman"/>
        </w:rPr>
      </w:pPr>
      <w:proofErr w:type="spellStart"/>
      <w:r w:rsidRPr="0010321E">
        <w:rPr>
          <w:rFonts w:cs="Times New Roman"/>
          <w:i/>
          <w:color w:val="000000"/>
        </w:rPr>
        <w:t>Шелестова</w:t>
      </w:r>
      <w:proofErr w:type="spellEnd"/>
      <w:r w:rsidRPr="0010321E">
        <w:rPr>
          <w:rFonts w:cs="Times New Roman"/>
          <w:i/>
          <w:color w:val="000000"/>
        </w:rPr>
        <w:t xml:space="preserve"> Татьяна Юрьевна,</w:t>
      </w:r>
      <w:r w:rsidRPr="0010321E">
        <w:rPr>
          <w:rFonts w:cs="Times New Roman"/>
          <w:color w:val="000000"/>
        </w:rPr>
        <w:t xml:space="preserve"> </w:t>
      </w:r>
      <w:proofErr w:type="spellStart"/>
      <w:r w:rsidRPr="0010321E">
        <w:rPr>
          <w:rFonts w:cs="Times New Roman"/>
          <w:color w:val="000000"/>
        </w:rPr>
        <w:t>PhD</w:t>
      </w:r>
      <w:proofErr w:type="spellEnd"/>
      <w:r w:rsidRPr="0010321E">
        <w:rPr>
          <w:rFonts w:cs="Times New Roman"/>
          <w:color w:val="000000"/>
        </w:rPr>
        <w:t xml:space="preserve">, зав. кафедрой теории и практики перевода </w:t>
      </w:r>
      <w:r w:rsidRPr="0010321E">
        <w:rPr>
          <w:rFonts w:cs="Times New Roman"/>
        </w:rPr>
        <w:t xml:space="preserve">Карагандинского университета им. Е.А. </w:t>
      </w:r>
      <w:proofErr w:type="spellStart"/>
      <w:r w:rsidRPr="0010321E">
        <w:rPr>
          <w:rFonts w:cs="Times New Roman"/>
        </w:rPr>
        <w:t>Букетова</w:t>
      </w:r>
      <w:proofErr w:type="spellEnd"/>
      <w:r w:rsidRPr="0010321E">
        <w:rPr>
          <w:rFonts w:cs="Times New Roman"/>
        </w:rPr>
        <w:t xml:space="preserve"> (г. Караганда, Республика Казахстан).</w:t>
      </w:r>
    </w:p>
    <w:p w:rsidR="001E00A4" w:rsidRDefault="001E00A4" w:rsidP="00E8495B">
      <w:pPr>
        <w:tabs>
          <w:tab w:val="left" w:pos="2685"/>
        </w:tabs>
        <w:ind w:firstLine="709"/>
        <w:jc w:val="both"/>
        <w:rPr>
          <w:rFonts w:cs="Times New Roman"/>
          <w:b/>
        </w:rPr>
      </w:pPr>
    </w:p>
    <w:p w:rsidR="001E00A4" w:rsidRDefault="00EA5F2C" w:rsidP="00E8495B">
      <w:pPr>
        <w:tabs>
          <w:tab w:val="left" w:pos="2685"/>
        </w:tabs>
        <w:ind w:firstLine="709"/>
        <w:jc w:val="both"/>
        <w:rPr>
          <w:rFonts w:cs="Times New Roman"/>
        </w:rPr>
      </w:pPr>
      <w:r w:rsidRPr="0010321E">
        <w:rPr>
          <w:rFonts w:cs="Times New Roman"/>
          <w:b/>
        </w:rPr>
        <w:t>4. Научные направления конкурса.</w:t>
      </w:r>
      <w:r w:rsidRPr="0010321E">
        <w:rPr>
          <w:rFonts w:cs="Times New Roman"/>
        </w:rPr>
        <w:t xml:space="preserve"> </w:t>
      </w:r>
    </w:p>
    <w:p w:rsidR="00EA5F2C" w:rsidRPr="0010321E" w:rsidRDefault="00EA5F2C" w:rsidP="00E8495B">
      <w:pPr>
        <w:tabs>
          <w:tab w:val="left" w:pos="2685"/>
        </w:tabs>
        <w:ind w:firstLine="709"/>
        <w:jc w:val="both"/>
        <w:rPr>
          <w:rFonts w:cs="Times New Roman"/>
        </w:rPr>
      </w:pPr>
      <w:r w:rsidRPr="0010321E">
        <w:rPr>
          <w:rFonts w:cs="Times New Roman"/>
        </w:rPr>
        <w:t>Конкурсная комиссия принимает работы по следующим направлениям:</w:t>
      </w:r>
    </w:p>
    <w:p w:rsidR="00EA5F2C" w:rsidRPr="0010321E" w:rsidRDefault="00EA5F2C" w:rsidP="00E8495B">
      <w:pPr>
        <w:tabs>
          <w:tab w:val="left" w:pos="2685"/>
        </w:tabs>
        <w:ind w:firstLine="709"/>
        <w:jc w:val="both"/>
        <w:rPr>
          <w:rFonts w:cs="Times New Roman"/>
        </w:rPr>
      </w:pPr>
      <w:r w:rsidRPr="0010321E">
        <w:rPr>
          <w:rFonts w:cs="Times New Roman"/>
        </w:rPr>
        <w:t>1. Лингводидактика и методика организации обучения иностранным языкам</w:t>
      </w:r>
      <w:r w:rsidR="001E00A4">
        <w:rPr>
          <w:rFonts w:cs="Times New Roman"/>
        </w:rPr>
        <w:t>.</w:t>
      </w:r>
    </w:p>
    <w:p w:rsidR="00EA5F2C" w:rsidRPr="0010321E" w:rsidRDefault="00EA5F2C" w:rsidP="00E8495B">
      <w:pPr>
        <w:tabs>
          <w:tab w:val="left" w:pos="2685"/>
        </w:tabs>
        <w:ind w:firstLine="709"/>
        <w:jc w:val="both"/>
        <w:rPr>
          <w:rFonts w:cs="Times New Roman"/>
        </w:rPr>
      </w:pPr>
      <w:r w:rsidRPr="0010321E">
        <w:rPr>
          <w:rFonts w:cs="Times New Roman"/>
        </w:rPr>
        <w:t>2. Общее и сравнительно-сопоставительное языкознание</w:t>
      </w:r>
      <w:r w:rsidR="001E00A4">
        <w:rPr>
          <w:rFonts w:cs="Times New Roman"/>
        </w:rPr>
        <w:t>.</w:t>
      </w:r>
    </w:p>
    <w:p w:rsidR="00EA5F2C" w:rsidRPr="0010321E" w:rsidRDefault="00EA5F2C" w:rsidP="00E8495B">
      <w:pPr>
        <w:tabs>
          <w:tab w:val="left" w:pos="2685"/>
        </w:tabs>
        <w:ind w:firstLine="709"/>
        <w:jc w:val="both"/>
        <w:rPr>
          <w:rFonts w:cs="Times New Roman"/>
        </w:rPr>
      </w:pPr>
      <w:r w:rsidRPr="0010321E">
        <w:rPr>
          <w:rFonts w:cs="Times New Roman"/>
        </w:rPr>
        <w:t xml:space="preserve">3. Современная </w:t>
      </w:r>
      <w:proofErr w:type="spellStart"/>
      <w:r w:rsidRPr="0010321E">
        <w:rPr>
          <w:rFonts w:cs="Times New Roman"/>
        </w:rPr>
        <w:t>когнитология</w:t>
      </w:r>
      <w:proofErr w:type="spellEnd"/>
      <w:r w:rsidRPr="0010321E">
        <w:rPr>
          <w:rFonts w:cs="Times New Roman"/>
        </w:rPr>
        <w:t xml:space="preserve"> и семантика</w:t>
      </w:r>
      <w:r w:rsidR="001E00A4">
        <w:rPr>
          <w:rFonts w:cs="Times New Roman"/>
        </w:rPr>
        <w:t>.</w:t>
      </w:r>
    </w:p>
    <w:p w:rsidR="00EA5F2C" w:rsidRPr="0010321E" w:rsidRDefault="00EA5F2C" w:rsidP="00E8495B">
      <w:pPr>
        <w:tabs>
          <w:tab w:val="left" w:pos="2685"/>
        </w:tabs>
        <w:ind w:firstLine="709"/>
        <w:jc w:val="both"/>
        <w:rPr>
          <w:rFonts w:cs="Times New Roman"/>
        </w:rPr>
      </w:pPr>
      <w:r w:rsidRPr="0010321E">
        <w:rPr>
          <w:rFonts w:cs="Times New Roman"/>
        </w:rPr>
        <w:t>4. Языковая картина мира и взаимодействие культур</w:t>
      </w:r>
      <w:r w:rsidR="001E00A4">
        <w:rPr>
          <w:rFonts w:cs="Times New Roman"/>
        </w:rPr>
        <w:t>.</w:t>
      </w:r>
      <w:r w:rsidRPr="0010321E">
        <w:rPr>
          <w:rFonts w:cs="Times New Roman"/>
        </w:rPr>
        <w:t xml:space="preserve"> </w:t>
      </w:r>
    </w:p>
    <w:p w:rsidR="00EA5F2C" w:rsidRPr="0010321E" w:rsidRDefault="00EA5F2C" w:rsidP="00E8495B">
      <w:pPr>
        <w:tabs>
          <w:tab w:val="left" w:pos="2685"/>
        </w:tabs>
        <w:ind w:firstLine="709"/>
        <w:jc w:val="both"/>
        <w:rPr>
          <w:rFonts w:cs="Times New Roman"/>
        </w:rPr>
      </w:pPr>
      <w:r w:rsidRPr="0010321E">
        <w:rPr>
          <w:rFonts w:cs="Times New Roman"/>
        </w:rPr>
        <w:t>5. Текст как объект филологического анализа</w:t>
      </w:r>
      <w:r w:rsidR="001E00A4">
        <w:rPr>
          <w:rFonts w:cs="Times New Roman"/>
        </w:rPr>
        <w:t>.</w:t>
      </w:r>
    </w:p>
    <w:p w:rsidR="00EA5F2C" w:rsidRPr="0010321E" w:rsidRDefault="00EA5F2C" w:rsidP="00E8495B">
      <w:pPr>
        <w:tabs>
          <w:tab w:val="left" w:pos="2685"/>
        </w:tabs>
        <w:ind w:firstLine="709"/>
        <w:jc w:val="both"/>
        <w:rPr>
          <w:rFonts w:cs="Times New Roman"/>
        </w:rPr>
      </w:pPr>
      <w:r w:rsidRPr="0010321E">
        <w:rPr>
          <w:rFonts w:cs="Times New Roman"/>
        </w:rPr>
        <w:t xml:space="preserve">6. Перевод и </w:t>
      </w:r>
      <w:proofErr w:type="spellStart"/>
      <w:r w:rsidRPr="0010321E">
        <w:rPr>
          <w:rFonts w:cs="Times New Roman"/>
        </w:rPr>
        <w:t>переводоведение</w:t>
      </w:r>
      <w:proofErr w:type="spellEnd"/>
      <w:r w:rsidRPr="0010321E">
        <w:rPr>
          <w:rFonts w:cs="Times New Roman"/>
        </w:rPr>
        <w:t xml:space="preserve"> в эпоху глобализации.</w:t>
      </w:r>
    </w:p>
    <w:p w:rsidR="00EA5F2C" w:rsidRPr="0010321E" w:rsidRDefault="00EA5F2C" w:rsidP="00E8495B">
      <w:pPr>
        <w:pStyle w:val="Default"/>
        <w:ind w:firstLine="709"/>
        <w:jc w:val="both"/>
      </w:pPr>
      <w:r w:rsidRPr="0010321E">
        <w:t xml:space="preserve">Конкурс научно-исследовательских работ будет проходить по двум номинациям в каждом направлении: </w:t>
      </w:r>
    </w:p>
    <w:p w:rsidR="00EA5F2C" w:rsidRPr="0010321E" w:rsidRDefault="00EA5F2C" w:rsidP="00E8495B">
      <w:pPr>
        <w:pStyle w:val="Default"/>
        <w:ind w:firstLine="709"/>
        <w:jc w:val="both"/>
      </w:pPr>
      <w:r w:rsidRPr="0010321E">
        <w:t>1. НИР магистрантов и аспирантов</w:t>
      </w:r>
      <w:r w:rsidR="001E00A4">
        <w:t>.</w:t>
      </w:r>
      <w:r w:rsidRPr="0010321E">
        <w:t xml:space="preserve"> </w:t>
      </w:r>
    </w:p>
    <w:p w:rsidR="00EA5F2C" w:rsidRPr="0010321E" w:rsidRDefault="00EA5F2C" w:rsidP="00E8495B">
      <w:pPr>
        <w:pStyle w:val="Default"/>
        <w:ind w:firstLine="709"/>
        <w:jc w:val="both"/>
      </w:pPr>
      <w:r w:rsidRPr="0010321E">
        <w:t xml:space="preserve">2. НИР студентов. </w:t>
      </w:r>
    </w:p>
    <w:p w:rsidR="00EA5F2C" w:rsidRPr="0010321E" w:rsidRDefault="00EA5F2C" w:rsidP="009D54AD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b/>
          <w:bCs/>
          <w:color w:val="000000"/>
        </w:rPr>
      </w:pPr>
    </w:p>
    <w:p w:rsidR="00EA5F2C" w:rsidRPr="00093A66" w:rsidRDefault="00EA5F2C" w:rsidP="009D54AD">
      <w:pPr>
        <w:tabs>
          <w:tab w:val="left" w:pos="2685"/>
        </w:tabs>
        <w:ind w:firstLine="709"/>
        <w:jc w:val="both"/>
        <w:rPr>
          <w:rFonts w:cs="Times New Roman"/>
          <w:b/>
        </w:rPr>
      </w:pPr>
      <w:r w:rsidRPr="0010321E">
        <w:rPr>
          <w:rFonts w:cs="Times New Roman"/>
          <w:b/>
        </w:rPr>
        <w:t>5. Критерии оценки научных работ</w:t>
      </w:r>
      <w:r w:rsidRPr="00093A66">
        <w:rPr>
          <w:rFonts w:cs="Times New Roman"/>
          <w:b/>
        </w:rPr>
        <w:t xml:space="preserve"> студентов, магистрантов и аспирантов:</w:t>
      </w:r>
    </w:p>
    <w:p w:rsidR="00EA5F2C" w:rsidRPr="00093A66" w:rsidRDefault="00EA5F2C" w:rsidP="00E8495B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93A66">
        <w:rPr>
          <w:rFonts w:cs="Times New Roman"/>
        </w:rPr>
        <w:t>– Степень актуальности для современных исследований в области языковых знаний</w:t>
      </w:r>
      <w:r w:rsidR="001A4866">
        <w:rPr>
          <w:rFonts w:cs="Times New Roman"/>
        </w:rPr>
        <w:t>.</w:t>
      </w:r>
    </w:p>
    <w:p w:rsidR="00EA5F2C" w:rsidRPr="00093A66" w:rsidRDefault="00EA5F2C" w:rsidP="00E8495B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93A66">
        <w:rPr>
          <w:rFonts w:cs="Times New Roman"/>
        </w:rPr>
        <w:t>– Научная новизна. Постановка новых целей и задач и их комплексное разностороннее решение</w:t>
      </w:r>
      <w:r w:rsidR="001A4866">
        <w:rPr>
          <w:rFonts w:cs="Times New Roman"/>
        </w:rPr>
        <w:t>.</w:t>
      </w:r>
    </w:p>
    <w:p w:rsidR="00EA5F2C" w:rsidRPr="00093A66" w:rsidRDefault="00EA5F2C" w:rsidP="00E8495B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93A66">
        <w:rPr>
          <w:rFonts w:cs="Times New Roman"/>
        </w:rPr>
        <w:t>– Соответствие требованиям, предъявляемым к научно-исследовательским разработкам подобного типа</w:t>
      </w:r>
      <w:r w:rsidR="001A4866">
        <w:rPr>
          <w:rFonts w:cs="Times New Roman"/>
        </w:rPr>
        <w:t>.</w:t>
      </w:r>
      <w:r w:rsidRPr="00093A66">
        <w:rPr>
          <w:rFonts w:cs="Times New Roman"/>
        </w:rPr>
        <w:t xml:space="preserve"> </w:t>
      </w:r>
    </w:p>
    <w:p w:rsidR="00EA5F2C" w:rsidRPr="00093A66" w:rsidRDefault="00EA5F2C" w:rsidP="00E8495B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93A66">
        <w:rPr>
          <w:rFonts w:cs="Times New Roman"/>
        </w:rPr>
        <w:t>– Оригинальность решения поставленных задач</w:t>
      </w:r>
      <w:r w:rsidR="001A4866">
        <w:rPr>
          <w:rFonts w:cs="Times New Roman"/>
        </w:rPr>
        <w:t>.</w:t>
      </w:r>
    </w:p>
    <w:p w:rsidR="00EA5F2C" w:rsidRPr="00093A66" w:rsidRDefault="00EA5F2C" w:rsidP="00E8495B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93A66">
        <w:rPr>
          <w:rFonts w:cs="Times New Roman"/>
        </w:rPr>
        <w:t>– Полнота и логическая последовательность изложения материала</w:t>
      </w:r>
      <w:r w:rsidR="001A4866">
        <w:rPr>
          <w:rFonts w:cs="Times New Roman"/>
        </w:rPr>
        <w:t>.</w:t>
      </w:r>
      <w:r w:rsidRPr="00093A66">
        <w:rPr>
          <w:rFonts w:cs="Times New Roman"/>
        </w:rPr>
        <w:t xml:space="preserve"> </w:t>
      </w:r>
    </w:p>
    <w:p w:rsidR="00EA5F2C" w:rsidRPr="00093A66" w:rsidRDefault="00EA5F2C" w:rsidP="00E8495B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93A66">
        <w:rPr>
          <w:rFonts w:cs="Times New Roman"/>
        </w:rPr>
        <w:t>– Теоретическая значимость полученных результатов</w:t>
      </w:r>
      <w:r w:rsidR="001A4866">
        <w:rPr>
          <w:rFonts w:cs="Times New Roman"/>
        </w:rPr>
        <w:t>.</w:t>
      </w:r>
    </w:p>
    <w:p w:rsidR="00EA5F2C" w:rsidRPr="00093A66" w:rsidRDefault="00EA5F2C" w:rsidP="00E8495B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93A66">
        <w:rPr>
          <w:rFonts w:cs="Times New Roman"/>
        </w:rPr>
        <w:t>– Методология и методы проведенного исследования;</w:t>
      </w:r>
    </w:p>
    <w:p w:rsidR="00EA5F2C" w:rsidRPr="00093A66" w:rsidRDefault="00EA5F2C" w:rsidP="00E8495B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93A66">
        <w:rPr>
          <w:rFonts w:cs="Times New Roman"/>
        </w:rPr>
        <w:t xml:space="preserve">– Практическая значимость полученных результатов. </w:t>
      </w:r>
    </w:p>
    <w:p w:rsidR="00EA5F2C" w:rsidRPr="00093A66" w:rsidRDefault="00EA5F2C" w:rsidP="00E37FBE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b/>
          <w:bCs/>
          <w:color w:val="000000"/>
        </w:rPr>
      </w:pPr>
    </w:p>
    <w:p w:rsidR="00EA5F2C" w:rsidRPr="0010321E" w:rsidRDefault="00EA5F2C" w:rsidP="00E8495B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10321E">
        <w:rPr>
          <w:rStyle w:val="normaltextrun"/>
          <w:b/>
          <w:bCs/>
          <w:color w:val="000000"/>
        </w:rPr>
        <w:t>6. Порядок проведения Конкурса и порядок награждения победителей</w:t>
      </w:r>
    </w:p>
    <w:p w:rsidR="00EA5F2C" w:rsidRPr="0010321E" w:rsidRDefault="00EA5F2C" w:rsidP="00E8495B">
      <w:pPr>
        <w:ind w:firstLine="709"/>
        <w:jc w:val="both"/>
        <w:rPr>
          <w:rFonts w:cs="Times New Roman"/>
        </w:rPr>
      </w:pPr>
      <w:r w:rsidRPr="0010321E">
        <w:rPr>
          <w:rStyle w:val="normaltextrun"/>
          <w:color w:val="000000"/>
        </w:rPr>
        <w:t xml:space="preserve">6.1. К участию в Конкурсе допускаются </w:t>
      </w:r>
      <w:r w:rsidRPr="0010321E">
        <w:rPr>
          <w:rFonts w:cs="Times New Roman"/>
        </w:rPr>
        <w:t xml:space="preserve">студенты, магистранты и аспиранты образовательных учреждений высшего образования Российской Федерации, Республики Казахстан, Республики Беларусь и других стран ближнего и дальнего зарубежья. </w:t>
      </w:r>
    </w:p>
    <w:p w:rsidR="00EA5F2C" w:rsidRPr="0010321E" w:rsidRDefault="00EA5F2C" w:rsidP="00E8495B">
      <w:pPr>
        <w:ind w:firstLine="709"/>
        <w:jc w:val="both"/>
        <w:rPr>
          <w:rStyle w:val="normaltextrun"/>
        </w:rPr>
      </w:pPr>
      <w:r w:rsidRPr="0010321E">
        <w:t xml:space="preserve">6.2. </w:t>
      </w:r>
      <w:r w:rsidRPr="0010321E">
        <w:rPr>
          <w:rStyle w:val="normaltextrun"/>
        </w:rPr>
        <w:t>Н</w:t>
      </w:r>
      <w:r w:rsidRPr="0010321E">
        <w:t xml:space="preserve">а основании решения международного жюри по каждому направлению определяются победители и призеры конкурса по категориям (студенты, аспиранты и магистранты). </w:t>
      </w:r>
      <w:r w:rsidRPr="0010321E">
        <w:rPr>
          <w:rStyle w:val="normaltextrun"/>
        </w:rPr>
        <w:t xml:space="preserve">Победители (1 место) и призеры (2 и 3 места) Конкурса определяются по заявленным направлениям и номинациям по два победителя и четыре призера по каждому направлению. Количество победителей и призеров Конкурса не должно превышать 25 % от количества участников по данному направлению. </w:t>
      </w:r>
      <w:r w:rsidRPr="0010321E">
        <w:rPr>
          <w:b/>
          <w:sz w:val="22"/>
          <w:szCs w:val="22"/>
          <w:u w:val="single"/>
        </w:rPr>
        <w:t xml:space="preserve">К работе необходимо приложить справку о прохождении проверки на официальном сайте </w:t>
      </w:r>
      <w:proofErr w:type="spellStart"/>
      <w:r w:rsidRPr="0010321E">
        <w:rPr>
          <w:b/>
          <w:sz w:val="22"/>
          <w:szCs w:val="22"/>
          <w:u w:val="single"/>
          <w:lang w:val="en-US"/>
        </w:rPr>
        <w:t>antiplagiat</w:t>
      </w:r>
      <w:proofErr w:type="spellEnd"/>
      <w:r w:rsidRPr="0010321E">
        <w:rPr>
          <w:b/>
          <w:sz w:val="22"/>
          <w:szCs w:val="22"/>
          <w:u w:val="single"/>
        </w:rPr>
        <w:t>.</w:t>
      </w:r>
      <w:proofErr w:type="spellStart"/>
      <w:r w:rsidRPr="0010321E">
        <w:rPr>
          <w:b/>
          <w:sz w:val="22"/>
          <w:szCs w:val="22"/>
          <w:u w:val="single"/>
          <w:lang w:val="en-US"/>
        </w:rPr>
        <w:t>ru</w:t>
      </w:r>
      <w:proofErr w:type="spellEnd"/>
      <w:r w:rsidRPr="0010321E">
        <w:rPr>
          <w:b/>
          <w:sz w:val="22"/>
          <w:szCs w:val="22"/>
          <w:u w:val="single"/>
        </w:rPr>
        <w:t>.</w:t>
      </w:r>
      <w:r w:rsidRPr="0010321E">
        <w:rPr>
          <w:sz w:val="22"/>
          <w:szCs w:val="22"/>
        </w:rPr>
        <w:t xml:space="preserve"> </w:t>
      </w:r>
    </w:p>
    <w:p w:rsidR="00EA5F2C" w:rsidRDefault="00EA5F2C" w:rsidP="00E8495B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</w:rPr>
      </w:pPr>
      <w:r w:rsidRPr="0010321E">
        <w:rPr>
          <w:rStyle w:val="normaltextrun"/>
        </w:rPr>
        <w:t>Участникам Конкурса, не ставшим победителями или призерами, выдаются сертификаты</w:t>
      </w:r>
      <w:r w:rsidRPr="00093A66">
        <w:rPr>
          <w:rStyle w:val="normaltextrun"/>
        </w:rPr>
        <w:t>.</w:t>
      </w:r>
    </w:p>
    <w:p w:rsidR="00EA5F2C" w:rsidRPr="00093A66" w:rsidRDefault="00EA5F2C" w:rsidP="00E8495B">
      <w:pPr>
        <w:spacing w:before="120"/>
        <w:ind w:firstLine="709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7. </w:t>
      </w:r>
      <w:r w:rsidRPr="00093A66">
        <w:rPr>
          <w:rFonts w:cs="Times New Roman"/>
          <w:b/>
          <w:bCs/>
        </w:rPr>
        <w:t xml:space="preserve">Требования к оформлению конкурсных работ: </w:t>
      </w:r>
      <w:r w:rsidRPr="00093A66">
        <w:rPr>
          <w:rFonts w:cs="Times New Roman"/>
        </w:rPr>
        <w:t xml:space="preserve">редактор </w:t>
      </w:r>
      <w:r w:rsidRPr="00093A66">
        <w:rPr>
          <w:rFonts w:cs="Times New Roman"/>
          <w:lang w:val="en-US"/>
        </w:rPr>
        <w:t>Microsoft</w:t>
      </w:r>
      <w:r w:rsidRPr="00093A66">
        <w:rPr>
          <w:rFonts w:cs="Times New Roman"/>
        </w:rPr>
        <w:t xml:space="preserve"> </w:t>
      </w:r>
      <w:r w:rsidRPr="00093A66">
        <w:rPr>
          <w:rFonts w:cs="Times New Roman"/>
          <w:lang w:val="en-US"/>
        </w:rPr>
        <w:t>Word</w:t>
      </w:r>
      <w:r w:rsidRPr="00093A66">
        <w:rPr>
          <w:rFonts w:cs="Times New Roman"/>
        </w:rPr>
        <w:t xml:space="preserve">; размер шрифта – 14; </w:t>
      </w:r>
      <w:r w:rsidRPr="00093A66">
        <w:rPr>
          <w:rFonts w:cs="Times New Roman"/>
          <w:lang w:val="en-US"/>
        </w:rPr>
        <w:t>Times</w:t>
      </w:r>
      <w:r w:rsidRPr="00093A66">
        <w:rPr>
          <w:rFonts w:cs="Times New Roman"/>
        </w:rPr>
        <w:t xml:space="preserve"> </w:t>
      </w:r>
      <w:r w:rsidRPr="00093A66">
        <w:rPr>
          <w:rFonts w:cs="Times New Roman"/>
          <w:lang w:val="en-US"/>
        </w:rPr>
        <w:t>New</w:t>
      </w:r>
      <w:r w:rsidRPr="00093A66">
        <w:rPr>
          <w:rFonts w:cs="Times New Roman"/>
        </w:rPr>
        <w:t xml:space="preserve"> </w:t>
      </w:r>
      <w:r w:rsidRPr="00093A66">
        <w:rPr>
          <w:rFonts w:cs="Times New Roman"/>
          <w:lang w:val="en-US"/>
        </w:rPr>
        <w:t>Roman</w:t>
      </w:r>
      <w:r w:rsidRPr="00093A66">
        <w:rPr>
          <w:rFonts w:cs="Times New Roman"/>
        </w:rPr>
        <w:t xml:space="preserve">;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93A66">
          <w:rPr>
            <w:rFonts w:cs="Times New Roman"/>
          </w:rPr>
          <w:t>1,25 см</w:t>
        </w:r>
      </w:smartTag>
      <w:r w:rsidRPr="00093A66">
        <w:rPr>
          <w:rFonts w:cs="Times New Roman"/>
        </w:rPr>
        <w:t xml:space="preserve">.; поля – </w:t>
      </w:r>
      <w:smartTag w:uri="urn:schemas-microsoft-com:office:smarttags" w:element="metricconverter">
        <w:smartTagPr>
          <w:attr w:name="ProductID" w:val="1,25 см"/>
        </w:smartTagPr>
        <w:r w:rsidRPr="00093A66">
          <w:rPr>
            <w:rFonts w:cs="Times New Roman"/>
          </w:rPr>
          <w:t>2,5 см</w:t>
        </w:r>
      </w:smartTag>
      <w:r w:rsidRPr="00093A66">
        <w:rPr>
          <w:rFonts w:cs="Times New Roman"/>
        </w:rPr>
        <w:t>. со всех сторон; интервал одинарный. Сверху по центру – название доклада заглавными буквами без переноса; далее через строку, по центру – инициалы и фамилии автор</w:t>
      </w:r>
      <w:proofErr w:type="gramStart"/>
      <w:r w:rsidRPr="00093A66">
        <w:rPr>
          <w:rFonts w:cs="Times New Roman"/>
        </w:rPr>
        <w:t>а(</w:t>
      </w:r>
      <w:proofErr w:type="spellStart"/>
      <w:proofErr w:type="gramEnd"/>
      <w:r w:rsidRPr="00093A66">
        <w:rPr>
          <w:rFonts w:cs="Times New Roman"/>
        </w:rPr>
        <w:t>ов</w:t>
      </w:r>
      <w:proofErr w:type="spellEnd"/>
      <w:r w:rsidRPr="00093A66">
        <w:rPr>
          <w:rFonts w:cs="Times New Roman"/>
        </w:rPr>
        <w:t>), через строку в скобках фамилия и инициалы научного руководителя; на следующей строке организация, страна, город.</w:t>
      </w:r>
    </w:p>
    <w:p w:rsidR="00EA5F2C" w:rsidRPr="00093A66" w:rsidRDefault="00EA5F2C" w:rsidP="00E8495B">
      <w:pPr>
        <w:pStyle w:val="Default"/>
        <w:ind w:firstLine="709"/>
        <w:jc w:val="both"/>
        <w:rPr>
          <w:b/>
          <w:highlight w:val="yellow"/>
        </w:rPr>
      </w:pPr>
      <w:r w:rsidRPr="00093A66">
        <w:t xml:space="preserve">Статья должна иметь </w:t>
      </w:r>
      <w:r w:rsidRPr="00093A66">
        <w:rPr>
          <w:b/>
        </w:rPr>
        <w:t>аннотацию на русском языке (не менее 500 знаков)</w:t>
      </w:r>
      <w:r w:rsidRPr="00093A66">
        <w:t xml:space="preserve">. Отдельными абзацами должны быть выделы </w:t>
      </w:r>
      <w:r w:rsidRPr="00093A66">
        <w:rPr>
          <w:b/>
        </w:rPr>
        <w:t>актуальность исследуемой проблемы, материал и методика исследуемой проблемы, рез</w:t>
      </w:r>
      <w:r w:rsidRPr="00093A66">
        <w:rPr>
          <w:b/>
          <w:spacing w:val="-4"/>
        </w:rPr>
        <w:t>ультаты исследования и их обсуждение, резюме.</w:t>
      </w:r>
    </w:p>
    <w:p w:rsidR="00EA5F2C" w:rsidRPr="0010321E" w:rsidRDefault="00EA5F2C" w:rsidP="00E8495B">
      <w:pPr>
        <w:ind w:firstLine="709"/>
        <w:jc w:val="both"/>
        <w:rPr>
          <w:rFonts w:cs="Times New Roman"/>
        </w:rPr>
      </w:pPr>
      <w:r w:rsidRPr="00093A66">
        <w:rPr>
          <w:rFonts w:cs="Times New Roman"/>
        </w:rPr>
        <w:t>Материалы должны быть тщательно отредактированы с соблюдением всех требований. Заголовок дается ниже, в центре, заглавными буквами (жирным шрифтом). Страницы не нумеруются. Ссылки на используемую литературу даются внутри текста в квадратных скобках. Те</w:t>
      </w:r>
      <w:proofErr w:type="gramStart"/>
      <w:r w:rsidRPr="00093A66">
        <w:rPr>
          <w:rFonts w:cs="Times New Roman"/>
        </w:rPr>
        <w:t>кст ст</w:t>
      </w:r>
      <w:proofErr w:type="gramEnd"/>
      <w:r w:rsidRPr="00093A66">
        <w:rPr>
          <w:rFonts w:cs="Times New Roman"/>
        </w:rPr>
        <w:t>атьи выравнивается по ширине, он не должен содержать переносов, абзацы задаются автоматически (</w:t>
      </w:r>
      <w:smartTag w:uri="urn:schemas-microsoft-com:office:smarttags" w:element="metricconverter">
        <w:smartTagPr>
          <w:attr w:name="ProductID" w:val="1,25 см"/>
        </w:smartTagPr>
        <w:r w:rsidRPr="00093A66">
          <w:rPr>
            <w:rFonts w:cs="Times New Roman"/>
          </w:rPr>
          <w:t>1,25 см</w:t>
        </w:r>
      </w:smartTag>
      <w:r w:rsidRPr="00093A66">
        <w:rPr>
          <w:rFonts w:cs="Times New Roman"/>
        </w:rPr>
        <w:t xml:space="preserve">), а не с помощью пробелов. Список литературы оформляется по ГОСТу 12 шрифтом. Список литературы в </w:t>
      </w:r>
      <w:r w:rsidRPr="0010321E">
        <w:rPr>
          <w:rFonts w:cs="Times New Roman"/>
        </w:rPr>
        <w:t>конце работы не является обязательным элементом текста. Его необходимость обуславливается наличием цитат или ссылок в статье.</w:t>
      </w:r>
    </w:p>
    <w:p w:rsidR="00EA5F2C" w:rsidRPr="0010321E" w:rsidRDefault="00EA5F2C" w:rsidP="00E8495B">
      <w:pPr>
        <w:pStyle w:val="Default"/>
        <w:ind w:firstLine="709"/>
        <w:jc w:val="both"/>
      </w:pPr>
      <w:r w:rsidRPr="0010321E">
        <w:t>Объем статьи, включая рисунки и таблицы</w:t>
      </w:r>
      <w:r w:rsidR="001A4866">
        <w:t>,</w:t>
      </w:r>
      <w:r w:rsidRPr="0010321E">
        <w:t xml:space="preserve"> не более 4 страниц. Конкурсная комиссия в обязательном порядке проводит проверку научных работ в системе «</w:t>
      </w:r>
      <w:proofErr w:type="spellStart"/>
      <w:r w:rsidRPr="0010321E">
        <w:t>Антиплагиат</w:t>
      </w:r>
      <w:proofErr w:type="spellEnd"/>
      <w:r w:rsidRPr="0010321E">
        <w:t xml:space="preserve">» (допустимый порог оригинальности текста должен составлять не менее 60%). Материалы, которые не соответствуют перечисленным требованиям, не рассматриваются и не публикуются. </w:t>
      </w:r>
    </w:p>
    <w:p w:rsidR="00EA5F2C" w:rsidRPr="0010321E" w:rsidRDefault="00EA5F2C" w:rsidP="00E8495B">
      <w:pPr>
        <w:spacing w:before="120"/>
        <w:ind w:firstLine="709"/>
        <w:jc w:val="both"/>
        <w:rPr>
          <w:rFonts w:cs="Times New Roman"/>
          <w:b/>
          <w:bCs/>
        </w:rPr>
      </w:pPr>
      <w:r w:rsidRPr="0010321E">
        <w:rPr>
          <w:rFonts w:cs="Times New Roman"/>
          <w:b/>
          <w:bCs/>
        </w:rPr>
        <w:t>8. Порядок представления научных работ.</w:t>
      </w:r>
    </w:p>
    <w:p w:rsidR="00EA5F2C" w:rsidRPr="0010321E" w:rsidRDefault="00EA5F2C" w:rsidP="00E8495B">
      <w:pPr>
        <w:ind w:firstLine="709"/>
        <w:jc w:val="both"/>
        <w:rPr>
          <w:rFonts w:cs="Times New Roman"/>
          <w:b/>
          <w:i/>
          <w:u w:val="single"/>
        </w:rPr>
      </w:pPr>
      <w:r w:rsidRPr="0010321E">
        <w:rPr>
          <w:rFonts w:cs="Times New Roman"/>
          <w:b/>
          <w:color w:val="000000"/>
          <w:spacing w:val="3"/>
        </w:rPr>
        <w:t>Для участия в конкурсе</w:t>
      </w:r>
      <w:r w:rsidRPr="0010321E">
        <w:rPr>
          <w:rFonts w:cs="Times New Roman"/>
          <w:color w:val="000000"/>
          <w:spacing w:val="3"/>
        </w:rPr>
        <w:t xml:space="preserve"> необходимо представить в </w:t>
      </w:r>
      <w:r w:rsidRPr="0010321E">
        <w:rPr>
          <w:rFonts w:cs="Times New Roman"/>
          <w:color w:val="000000"/>
          <w:spacing w:val="-4"/>
        </w:rPr>
        <w:t xml:space="preserve">адрес </w:t>
      </w:r>
      <w:r w:rsidRPr="0010321E">
        <w:rPr>
          <w:rFonts w:cs="Times New Roman"/>
          <w:bCs/>
          <w:color w:val="000000"/>
          <w:spacing w:val="-4"/>
        </w:rPr>
        <w:t xml:space="preserve">оргкомитета по электронной почте двумя файлами заявку на участие в конкурсе и </w:t>
      </w:r>
      <w:r w:rsidRPr="0010321E">
        <w:rPr>
          <w:rFonts w:cs="Times New Roman"/>
          <w:color w:val="000000"/>
          <w:spacing w:val="-4"/>
        </w:rPr>
        <w:t xml:space="preserve">конкурсный материал. </w:t>
      </w:r>
      <w:r w:rsidRPr="0010321E">
        <w:rPr>
          <w:rFonts w:cs="Times New Roman"/>
        </w:rPr>
        <w:t>Названия файлов по фамилии первого автора (напр. Петров И.А. Заявка.doc, Петров И.А. Статья.</w:t>
      </w:r>
      <w:r w:rsidRPr="0010321E">
        <w:rPr>
          <w:rFonts w:cs="Times New Roman"/>
          <w:lang w:val="en-US"/>
        </w:rPr>
        <w:t>doc</w:t>
      </w:r>
      <w:r w:rsidRPr="0010321E">
        <w:rPr>
          <w:rFonts w:cs="Times New Roman"/>
        </w:rPr>
        <w:t xml:space="preserve">). Заявки на участие в конкурсе и материалы для публикации принимаются по электронной почте </w:t>
      </w:r>
      <w:r w:rsidR="00077277">
        <w:rPr>
          <w:rFonts w:cs="Times New Roman"/>
        </w:rPr>
        <w:br/>
      </w:r>
      <w:r w:rsidR="00D72027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nat-shugaeva@yandex.ru или </w:t>
      </w:r>
      <w:r w:rsidR="00D72027" w:rsidRPr="00077277">
        <w:rPr>
          <w:rFonts w:ascii="yandex-sans" w:hAnsi="yandex-sans"/>
          <w:color w:val="000000"/>
          <w:sz w:val="23"/>
          <w:szCs w:val="23"/>
          <w:shd w:val="clear" w:color="auto" w:fill="FFFFFF"/>
        </w:rPr>
        <w:t>kormilina@yandex.ru</w:t>
      </w:r>
      <w:r w:rsidR="00D72027">
        <w:rPr>
          <w:color w:val="000000"/>
          <w:sz w:val="23"/>
          <w:szCs w:val="23"/>
          <w:shd w:val="clear" w:color="auto" w:fill="FFFFFF"/>
        </w:rPr>
        <w:t xml:space="preserve">  </w:t>
      </w:r>
      <w:r w:rsidRPr="0010321E">
        <w:rPr>
          <w:rFonts w:cs="Times New Roman"/>
          <w:b/>
          <w:u w:val="single"/>
        </w:rPr>
        <w:t xml:space="preserve">не позднее </w:t>
      </w:r>
      <w:r w:rsidR="00D569C3">
        <w:rPr>
          <w:rFonts w:cs="Times New Roman"/>
          <w:b/>
          <w:u w:val="single"/>
        </w:rPr>
        <w:t>19</w:t>
      </w:r>
      <w:r w:rsidRPr="0010321E">
        <w:rPr>
          <w:rFonts w:cs="Times New Roman"/>
          <w:b/>
          <w:u w:val="single"/>
        </w:rPr>
        <w:t xml:space="preserve"> марта 2021 года.</w:t>
      </w:r>
    </w:p>
    <w:p w:rsidR="00EA5F2C" w:rsidRPr="00093A66" w:rsidRDefault="00EA5F2C" w:rsidP="00E8495B">
      <w:pPr>
        <w:pStyle w:val="Default"/>
        <w:ind w:firstLine="709"/>
        <w:jc w:val="both"/>
      </w:pPr>
      <w:r w:rsidRPr="0010321E">
        <w:t>Сборники ко</w:t>
      </w:r>
      <w:bookmarkStart w:id="0" w:name="_GoBack"/>
      <w:bookmarkEnd w:id="0"/>
      <w:r w:rsidRPr="0010321E">
        <w:t>нкурсных работ не размещаются в электронной библиотеке и не индексируются в РИНЦ.</w:t>
      </w:r>
      <w:r w:rsidRPr="00093A66">
        <w:t xml:space="preserve"> </w:t>
      </w:r>
    </w:p>
    <w:sectPr w:rsidR="00EA5F2C" w:rsidRPr="00093A66" w:rsidSect="00313EF7">
      <w:footerReference w:type="even" r:id="rId8"/>
      <w:footerReference w:type="default" r:id="rId9"/>
      <w:pgSz w:w="11906" w:h="16838"/>
      <w:pgMar w:top="624" w:right="680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45D" w:rsidRDefault="00E4645D">
      <w:r>
        <w:separator/>
      </w:r>
    </w:p>
  </w:endnote>
  <w:endnote w:type="continuationSeparator" w:id="0">
    <w:p w:rsidR="00E4645D" w:rsidRDefault="00E4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33C" w:rsidRDefault="00EE633C" w:rsidP="00E20691">
    <w:pPr>
      <w:pStyle w:val="a9"/>
      <w:framePr w:wrap="around" w:vAnchor="text" w:hAnchor="margin" w:xAlign="right" w:y="1"/>
      <w:rPr>
        <w:rStyle w:val="ab"/>
        <w:rFonts w:cs="Tahoma"/>
      </w:rPr>
    </w:pPr>
    <w:r>
      <w:rPr>
        <w:rStyle w:val="ab"/>
        <w:rFonts w:cs="Tahoma"/>
      </w:rPr>
      <w:fldChar w:fldCharType="begin"/>
    </w:r>
    <w:r>
      <w:rPr>
        <w:rStyle w:val="ab"/>
        <w:rFonts w:cs="Tahoma"/>
      </w:rPr>
      <w:instrText xml:space="preserve">PAGE  </w:instrText>
    </w:r>
    <w:r>
      <w:rPr>
        <w:rStyle w:val="ab"/>
        <w:rFonts w:cs="Tahoma"/>
      </w:rPr>
      <w:fldChar w:fldCharType="end"/>
    </w:r>
  </w:p>
  <w:p w:rsidR="00EE633C" w:rsidRDefault="00EE633C" w:rsidP="00D46A8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33C" w:rsidRDefault="00EE633C" w:rsidP="00E20691">
    <w:pPr>
      <w:pStyle w:val="a9"/>
      <w:framePr w:wrap="around" w:vAnchor="text" w:hAnchor="margin" w:xAlign="right" w:y="1"/>
      <w:rPr>
        <w:rStyle w:val="ab"/>
        <w:rFonts w:cs="Tahoma"/>
      </w:rPr>
    </w:pPr>
    <w:r>
      <w:rPr>
        <w:rStyle w:val="ab"/>
        <w:rFonts w:cs="Tahoma"/>
      </w:rPr>
      <w:fldChar w:fldCharType="begin"/>
    </w:r>
    <w:r>
      <w:rPr>
        <w:rStyle w:val="ab"/>
        <w:rFonts w:cs="Tahoma"/>
      </w:rPr>
      <w:instrText xml:space="preserve">PAGE  </w:instrText>
    </w:r>
    <w:r>
      <w:rPr>
        <w:rStyle w:val="ab"/>
        <w:rFonts w:cs="Tahoma"/>
      </w:rPr>
      <w:fldChar w:fldCharType="separate"/>
    </w:r>
    <w:r w:rsidR="00077277">
      <w:rPr>
        <w:rStyle w:val="ab"/>
        <w:rFonts w:cs="Tahoma"/>
        <w:noProof/>
      </w:rPr>
      <w:t>3</w:t>
    </w:r>
    <w:r>
      <w:rPr>
        <w:rStyle w:val="ab"/>
        <w:rFonts w:cs="Tahoma"/>
      </w:rPr>
      <w:fldChar w:fldCharType="end"/>
    </w:r>
  </w:p>
  <w:p w:rsidR="00EE633C" w:rsidRDefault="00EE633C" w:rsidP="00D46A8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45D" w:rsidRDefault="00E4645D">
      <w:r>
        <w:separator/>
      </w:r>
    </w:p>
  </w:footnote>
  <w:footnote w:type="continuationSeparator" w:id="0">
    <w:p w:rsidR="00E4645D" w:rsidRDefault="00E46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56BDC"/>
    <w:multiLevelType w:val="hybridMultilevel"/>
    <w:tmpl w:val="3320A74C"/>
    <w:lvl w:ilvl="0" w:tplc="0B0C2218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2E9"/>
    <w:rsid w:val="000148C6"/>
    <w:rsid w:val="00015B83"/>
    <w:rsid w:val="00021AA9"/>
    <w:rsid w:val="00027572"/>
    <w:rsid w:val="00032FE3"/>
    <w:rsid w:val="000335E8"/>
    <w:rsid w:val="00035A44"/>
    <w:rsid w:val="0004051B"/>
    <w:rsid w:val="000425F6"/>
    <w:rsid w:val="00052D7F"/>
    <w:rsid w:val="00053050"/>
    <w:rsid w:val="0005399D"/>
    <w:rsid w:val="000617F8"/>
    <w:rsid w:val="0006643F"/>
    <w:rsid w:val="00066B1A"/>
    <w:rsid w:val="00076637"/>
    <w:rsid w:val="00077277"/>
    <w:rsid w:val="00077364"/>
    <w:rsid w:val="00077ABE"/>
    <w:rsid w:val="00077B98"/>
    <w:rsid w:val="0008393C"/>
    <w:rsid w:val="00084F34"/>
    <w:rsid w:val="000910FF"/>
    <w:rsid w:val="00092269"/>
    <w:rsid w:val="00093A66"/>
    <w:rsid w:val="0009434D"/>
    <w:rsid w:val="00096EA6"/>
    <w:rsid w:val="000A5F2A"/>
    <w:rsid w:val="000B1BAA"/>
    <w:rsid w:val="000C27C7"/>
    <w:rsid w:val="000C6581"/>
    <w:rsid w:val="000C67D0"/>
    <w:rsid w:val="000D367B"/>
    <w:rsid w:val="000E019A"/>
    <w:rsid w:val="000E0D29"/>
    <w:rsid w:val="000E0EE4"/>
    <w:rsid w:val="000E2A69"/>
    <w:rsid w:val="000E3262"/>
    <w:rsid w:val="000E3D7D"/>
    <w:rsid w:val="000E47BD"/>
    <w:rsid w:val="0010131C"/>
    <w:rsid w:val="0010321E"/>
    <w:rsid w:val="00103AF4"/>
    <w:rsid w:val="001139C7"/>
    <w:rsid w:val="00114FFA"/>
    <w:rsid w:val="00120645"/>
    <w:rsid w:val="001350FC"/>
    <w:rsid w:val="00144709"/>
    <w:rsid w:val="00146EBA"/>
    <w:rsid w:val="00161C29"/>
    <w:rsid w:val="00167DA0"/>
    <w:rsid w:val="001704A6"/>
    <w:rsid w:val="00174288"/>
    <w:rsid w:val="0017441A"/>
    <w:rsid w:val="0019107E"/>
    <w:rsid w:val="00191AC3"/>
    <w:rsid w:val="00193D35"/>
    <w:rsid w:val="00194A18"/>
    <w:rsid w:val="00195F4F"/>
    <w:rsid w:val="001A2ADA"/>
    <w:rsid w:val="001A3FA4"/>
    <w:rsid w:val="001A4866"/>
    <w:rsid w:val="001A714B"/>
    <w:rsid w:val="001B30D1"/>
    <w:rsid w:val="001B6A90"/>
    <w:rsid w:val="001B71FA"/>
    <w:rsid w:val="001C008B"/>
    <w:rsid w:val="001C0856"/>
    <w:rsid w:val="001C1C5F"/>
    <w:rsid w:val="001D1BE3"/>
    <w:rsid w:val="001E00A4"/>
    <w:rsid w:val="001E1C80"/>
    <w:rsid w:val="001E2E04"/>
    <w:rsid w:val="001E2F0B"/>
    <w:rsid w:val="001E7C42"/>
    <w:rsid w:val="001F35F9"/>
    <w:rsid w:val="001F43C0"/>
    <w:rsid w:val="001F44B8"/>
    <w:rsid w:val="001F4A7E"/>
    <w:rsid w:val="00205CDC"/>
    <w:rsid w:val="00212069"/>
    <w:rsid w:val="00212A44"/>
    <w:rsid w:val="00217921"/>
    <w:rsid w:val="00220E7E"/>
    <w:rsid w:val="00222F4C"/>
    <w:rsid w:val="00230B6F"/>
    <w:rsid w:val="00231067"/>
    <w:rsid w:val="00233E16"/>
    <w:rsid w:val="002340E6"/>
    <w:rsid w:val="00242752"/>
    <w:rsid w:val="00244AD3"/>
    <w:rsid w:val="00252CCC"/>
    <w:rsid w:val="00253498"/>
    <w:rsid w:val="00254FB1"/>
    <w:rsid w:val="0025739F"/>
    <w:rsid w:val="00261CF0"/>
    <w:rsid w:val="00262747"/>
    <w:rsid w:val="0027001B"/>
    <w:rsid w:val="002700C9"/>
    <w:rsid w:val="002856E2"/>
    <w:rsid w:val="00285E69"/>
    <w:rsid w:val="00286AA3"/>
    <w:rsid w:val="00286AA7"/>
    <w:rsid w:val="002914C1"/>
    <w:rsid w:val="002A0015"/>
    <w:rsid w:val="002A4F2C"/>
    <w:rsid w:val="002B1272"/>
    <w:rsid w:val="002B369C"/>
    <w:rsid w:val="002B5713"/>
    <w:rsid w:val="002B65AF"/>
    <w:rsid w:val="002B76E4"/>
    <w:rsid w:val="002C0A6B"/>
    <w:rsid w:val="002C2250"/>
    <w:rsid w:val="002C404A"/>
    <w:rsid w:val="002D0634"/>
    <w:rsid w:val="002D5592"/>
    <w:rsid w:val="002D59F1"/>
    <w:rsid w:val="002F3908"/>
    <w:rsid w:val="002F6BBA"/>
    <w:rsid w:val="002F6F68"/>
    <w:rsid w:val="0030017F"/>
    <w:rsid w:val="003066A0"/>
    <w:rsid w:val="00310F83"/>
    <w:rsid w:val="00312804"/>
    <w:rsid w:val="00313EF7"/>
    <w:rsid w:val="00315F21"/>
    <w:rsid w:val="0032566D"/>
    <w:rsid w:val="00326C61"/>
    <w:rsid w:val="00331C2F"/>
    <w:rsid w:val="003348CD"/>
    <w:rsid w:val="00346684"/>
    <w:rsid w:val="0035321B"/>
    <w:rsid w:val="003635E6"/>
    <w:rsid w:val="00372721"/>
    <w:rsid w:val="00374790"/>
    <w:rsid w:val="003903DD"/>
    <w:rsid w:val="003918E5"/>
    <w:rsid w:val="0039325F"/>
    <w:rsid w:val="003A163F"/>
    <w:rsid w:val="003B645A"/>
    <w:rsid w:val="003B6B6E"/>
    <w:rsid w:val="003C20F6"/>
    <w:rsid w:val="003C4CF9"/>
    <w:rsid w:val="003C5084"/>
    <w:rsid w:val="003C5DFA"/>
    <w:rsid w:val="003D1B3F"/>
    <w:rsid w:val="003E0C51"/>
    <w:rsid w:val="003E5302"/>
    <w:rsid w:val="0040234E"/>
    <w:rsid w:val="00404F7A"/>
    <w:rsid w:val="0041224F"/>
    <w:rsid w:val="00416968"/>
    <w:rsid w:val="00416F90"/>
    <w:rsid w:val="00421236"/>
    <w:rsid w:val="00427C66"/>
    <w:rsid w:val="0043016C"/>
    <w:rsid w:val="0043024C"/>
    <w:rsid w:val="00436AC6"/>
    <w:rsid w:val="004438EB"/>
    <w:rsid w:val="00452468"/>
    <w:rsid w:val="00452FA2"/>
    <w:rsid w:val="00455E4F"/>
    <w:rsid w:val="004602E9"/>
    <w:rsid w:val="0047036E"/>
    <w:rsid w:val="00470A9B"/>
    <w:rsid w:val="004711CD"/>
    <w:rsid w:val="00471CB2"/>
    <w:rsid w:val="00475035"/>
    <w:rsid w:val="004752CC"/>
    <w:rsid w:val="00483651"/>
    <w:rsid w:val="004945CC"/>
    <w:rsid w:val="004951CA"/>
    <w:rsid w:val="004A2A85"/>
    <w:rsid w:val="004A74C8"/>
    <w:rsid w:val="004B1015"/>
    <w:rsid w:val="004B54C6"/>
    <w:rsid w:val="004C6C53"/>
    <w:rsid w:val="004D5E36"/>
    <w:rsid w:val="004E6ADD"/>
    <w:rsid w:val="004F1634"/>
    <w:rsid w:val="00500D53"/>
    <w:rsid w:val="00520423"/>
    <w:rsid w:val="0052156E"/>
    <w:rsid w:val="005430E2"/>
    <w:rsid w:val="0054500F"/>
    <w:rsid w:val="0054611A"/>
    <w:rsid w:val="00546FAC"/>
    <w:rsid w:val="005528E8"/>
    <w:rsid w:val="0055504E"/>
    <w:rsid w:val="00562791"/>
    <w:rsid w:val="00563A22"/>
    <w:rsid w:val="00570519"/>
    <w:rsid w:val="00571688"/>
    <w:rsid w:val="00573744"/>
    <w:rsid w:val="005756CD"/>
    <w:rsid w:val="00582E1E"/>
    <w:rsid w:val="00586345"/>
    <w:rsid w:val="005865FC"/>
    <w:rsid w:val="00593A19"/>
    <w:rsid w:val="005959EE"/>
    <w:rsid w:val="005959F9"/>
    <w:rsid w:val="005B502C"/>
    <w:rsid w:val="005B7168"/>
    <w:rsid w:val="005B73B6"/>
    <w:rsid w:val="005C31B4"/>
    <w:rsid w:val="005D21A9"/>
    <w:rsid w:val="005D535E"/>
    <w:rsid w:val="005D7BDA"/>
    <w:rsid w:val="005E3676"/>
    <w:rsid w:val="005E7439"/>
    <w:rsid w:val="005F0CF5"/>
    <w:rsid w:val="005F35DC"/>
    <w:rsid w:val="006004F5"/>
    <w:rsid w:val="00600E78"/>
    <w:rsid w:val="006105E8"/>
    <w:rsid w:val="00610CF3"/>
    <w:rsid w:val="00615917"/>
    <w:rsid w:val="00616FC0"/>
    <w:rsid w:val="0062059F"/>
    <w:rsid w:val="006213B5"/>
    <w:rsid w:val="00622F1C"/>
    <w:rsid w:val="00625F5A"/>
    <w:rsid w:val="00632499"/>
    <w:rsid w:val="00640EFB"/>
    <w:rsid w:val="00642DF4"/>
    <w:rsid w:val="00646874"/>
    <w:rsid w:val="00657995"/>
    <w:rsid w:val="00661DE2"/>
    <w:rsid w:val="00663E81"/>
    <w:rsid w:val="006668BE"/>
    <w:rsid w:val="00666A4D"/>
    <w:rsid w:val="006675C9"/>
    <w:rsid w:val="00681E4A"/>
    <w:rsid w:val="006828FF"/>
    <w:rsid w:val="00682BB5"/>
    <w:rsid w:val="00685E83"/>
    <w:rsid w:val="0068696D"/>
    <w:rsid w:val="00697498"/>
    <w:rsid w:val="006A09EF"/>
    <w:rsid w:val="006A209E"/>
    <w:rsid w:val="006A55C6"/>
    <w:rsid w:val="006A6327"/>
    <w:rsid w:val="006B1359"/>
    <w:rsid w:val="006B406A"/>
    <w:rsid w:val="006C772A"/>
    <w:rsid w:val="006D3E7E"/>
    <w:rsid w:val="006D5C78"/>
    <w:rsid w:val="006E4BF4"/>
    <w:rsid w:val="006E4FA1"/>
    <w:rsid w:val="006E6AD2"/>
    <w:rsid w:val="006F77FE"/>
    <w:rsid w:val="00704294"/>
    <w:rsid w:val="00707E8B"/>
    <w:rsid w:val="00723728"/>
    <w:rsid w:val="00730E1A"/>
    <w:rsid w:val="0073429F"/>
    <w:rsid w:val="00735E1E"/>
    <w:rsid w:val="007361AD"/>
    <w:rsid w:val="00741190"/>
    <w:rsid w:val="0074578E"/>
    <w:rsid w:val="00754B1B"/>
    <w:rsid w:val="007578F8"/>
    <w:rsid w:val="00762008"/>
    <w:rsid w:val="007801BE"/>
    <w:rsid w:val="007852AF"/>
    <w:rsid w:val="007865E6"/>
    <w:rsid w:val="00790738"/>
    <w:rsid w:val="00791D09"/>
    <w:rsid w:val="00791E53"/>
    <w:rsid w:val="00793355"/>
    <w:rsid w:val="007945C1"/>
    <w:rsid w:val="007A1AF8"/>
    <w:rsid w:val="007A7068"/>
    <w:rsid w:val="007B28CE"/>
    <w:rsid w:val="007B6670"/>
    <w:rsid w:val="007B7413"/>
    <w:rsid w:val="007C1DD0"/>
    <w:rsid w:val="007C2F58"/>
    <w:rsid w:val="007C75F9"/>
    <w:rsid w:val="007E01CB"/>
    <w:rsid w:val="007E555B"/>
    <w:rsid w:val="007E6AEB"/>
    <w:rsid w:val="007F11AD"/>
    <w:rsid w:val="007F3276"/>
    <w:rsid w:val="0080539F"/>
    <w:rsid w:val="00806331"/>
    <w:rsid w:val="00810172"/>
    <w:rsid w:val="00817310"/>
    <w:rsid w:val="00820D04"/>
    <w:rsid w:val="00824F1E"/>
    <w:rsid w:val="00827DC5"/>
    <w:rsid w:val="0084407E"/>
    <w:rsid w:val="008631EE"/>
    <w:rsid w:val="00865D3D"/>
    <w:rsid w:val="0087195B"/>
    <w:rsid w:val="0087582E"/>
    <w:rsid w:val="00875BB0"/>
    <w:rsid w:val="00881C53"/>
    <w:rsid w:val="00885D29"/>
    <w:rsid w:val="00886270"/>
    <w:rsid w:val="00886D63"/>
    <w:rsid w:val="008955A4"/>
    <w:rsid w:val="008A4238"/>
    <w:rsid w:val="008A56EB"/>
    <w:rsid w:val="008B4EDC"/>
    <w:rsid w:val="008B6F25"/>
    <w:rsid w:val="008C3958"/>
    <w:rsid w:val="008C3F38"/>
    <w:rsid w:val="008C6D44"/>
    <w:rsid w:val="008D4113"/>
    <w:rsid w:val="008D7BE8"/>
    <w:rsid w:val="008D7C55"/>
    <w:rsid w:val="008E042F"/>
    <w:rsid w:val="008E06D6"/>
    <w:rsid w:val="008E16A9"/>
    <w:rsid w:val="008E4543"/>
    <w:rsid w:val="008E6CE0"/>
    <w:rsid w:val="008E74FF"/>
    <w:rsid w:val="008F4494"/>
    <w:rsid w:val="00903D52"/>
    <w:rsid w:val="00910557"/>
    <w:rsid w:val="00913DB2"/>
    <w:rsid w:val="00924B11"/>
    <w:rsid w:val="0093220B"/>
    <w:rsid w:val="00932D78"/>
    <w:rsid w:val="009354A0"/>
    <w:rsid w:val="00935F3E"/>
    <w:rsid w:val="00946D10"/>
    <w:rsid w:val="00951AF2"/>
    <w:rsid w:val="00953B59"/>
    <w:rsid w:val="00965084"/>
    <w:rsid w:val="009655B9"/>
    <w:rsid w:val="00966458"/>
    <w:rsid w:val="009676E6"/>
    <w:rsid w:val="00987EF4"/>
    <w:rsid w:val="00993BE1"/>
    <w:rsid w:val="009943B0"/>
    <w:rsid w:val="0099573C"/>
    <w:rsid w:val="009A5E63"/>
    <w:rsid w:val="009B0438"/>
    <w:rsid w:val="009B1C52"/>
    <w:rsid w:val="009C13AB"/>
    <w:rsid w:val="009C1DDB"/>
    <w:rsid w:val="009C42BA"/>
    <w:rsid w:val="009C437E"/>
    <w:rsid w:val="009C60D0"/>
    <w:rsid w:val="009D0860"/>
    <w:rsid w:val="009D54AD"/>
    <w:rsid w:val="009F619A"/>
    <w:rsid w:val="00A025A7"/>
    <w:rsid w:val="00A061FE"/>
    <w:rsid w:val="00A07EFB"/>
    <w:rsid w:val="00A1031E"/>
    <w:rsid w:val="00A1391F"/>
    <w:rsid w:val="00A20F0B"/>
    <w:rsid w:val="00A232AF"/>
    <w:rsid w:val="00A24F2D"/>
    <w:rsid w:val="00A25DA4"/>
    <w:rsid w:val="00A269B5"/>
    <w:rsid w:val="00A31D3F"/>
    <w:rsid w:val="00A31F59"/>
    <w:rsid w:val="00A3315D"/>
    <w:rsid w:val="00A36389"/>
    <w:rsid w:val="00A37ED2"/>
    <w:rsid w:val="00A42BA7"/>
    <w:rsid w:val="00A436F4"/>
    <w:rsid w:val="00A46DB7"/>
    <w:rsid w:val="00A4777D"/>
    <w:rsid w:val="00A566D2"/>
    <w:rsid w:val="00A72716"/>
    <w:rsid w:val="00A74A39"/>
    <w:rsid w:val="00A77FF5"/>
    <w:rsid w:val="00A815A5"/>
    <w:rsid w:val="00A82567"/>
    <w:rsid w:val="00A8313C"/>
    <w:rsid w:val="00A831A4"/>
    <w:rsid w:val="00A83A39"/>
    <w:rsid w:val="00A90401"/>
    <w:rsid w:val="00A96445"/>
    <w:rsid w:val="00A97A68"/>
    <w:rsid w:val="00AA2C40"/>
    <w:rsid w:val="00AB244D"/>
    <w:rsid w:val="00AB3B92"/>
    <w:rsid w:val="00AB45B4"/>
    <w:rsid w:val="00AB6B34"/>
    <w:rsid w:val="00AC1A13"/>
    <w:rsid w:val="00AC21B7"/>
    <w:rsid w:val="00AC2706"/>
    <w:rsid w:val="00AC2FF4"/>
    <w:rsid w:val="00AD0F11"/>
    <w:rsid w:val="00AD1CED"/>
    <w:rsid w:val="00AD45B8"/>
    <w:rsid w:val="00AE09CC"/>
    <w:rsid w:val="00AE5CEA"/>
    <w:rsid w:val="00AF110E"/>
    <w:rsid w:val="00AF3104"/>
    <w:rsid w:val="00B03FBB"/>
    <w:rsid w:val="00B124CB"/>
    <w:rsid w:val="00B1559A"/>
    <w:rsid w:val="00B34A3F"/>
    <w:rsid w:val="00B362B4"/>
    <w:rsid w:val="00B41A58"/>
    <w:rsid w:val="00B5499C"/>
    <w:rsid w:val="00B55F7A"/>
    <w:rsid w:val="00B568D7"/>
    <w:rsid w:val="00B6006E"/>
    <w:rsid w:val="00B61CDE"/>
    <w:rsid w:val="00B64828"/>
    <w:rsid w:val="00B70883"/>
    <w:rsid w:val="00B72091"/>
    <w:rsid w:val="00B76628"/>
    <w:rsid w:val="00B91F12"/>
    <w:rsid w:val="00B94F87"/>
    <w:rsid w:val="00B95BF1"/>
    <w:rsid w:val="00BA5BCB"/>
    <w:rsid w:val="00BB2C32"/>
    <w:rsid w:val="00BB3FD2"/>
    <w:rsid w:val="00BB6E8C"/>
    <w:rsid w:val="00BC1E19"/>
    <w:rsid w:val="00BC428B"/>
    <w:rsid w:val="00BC5DE4"/>
    <w:rsid w:val="00BD0EFC"/>
    <w:rsid w:val="00BD66B2"/>
    <w:rsid w:val="00BF434F"/>
    <w:rsid w:val="00C15BE4"/>
    <w:rsid w:val="00C21774"/>
    <w:rsid w:val="00C23459"/>
    <w:rsid w:val="00C3098A"/>
    <w:rsid w:val="00C40A25"/>
    <w:rsid w:val="00C413BF"/>
    <w:rsid w:val="00C416B4"/>
    <w:rsid w:val="00C43F95"/>
    <w:rsid w:val="00C47866"/>
    <w:rsid w:val="00C47AE1"/>
    <w:rsid w:val="00C52616"/>
    <w:rsid w:val="00C60217"/>
    <w:rsid w:val="00C6222E"/>
    <w:rsid w:val="00C65049"/>
    <w:rsid w:val="00C66CFD"/>
    <w:rsid w:val="00C6756D"/>
    <w:rsid w:val="00C73D48"/>
    <w:rsid w:val="00C762F1"/>
    <w:rsid w:val="00C76A9C"/>
    <w:rsid w:val="00C819F6"/>
    <w:rsid w:val="00C95755"/>
    <w:rsid w:val="00CA3D5D"/>
    <w:rsid w:val="00CA46F6"/>
    <w:rsid w:val="00CA4A32"/>
    <w:rsid w:val="00CA6160"/>
    <w:rsid w:val="00CA7E6E"/>
    <w:rsid w:val="00CB2F4B"/>
    <w:rsid w:val="00CB4338"/>
    <w:rsid w:val="00CB4DA7"/>
    <w:rsid w:val="00CD0E41"/>
    <w:rsid w:val="00CD1632"/>
    <w:rsid w:val="00CE2DBF"/>
    <w:rsid w:val="00CE3EFB"/>
    <w:rsid w:val="00CE5601"/>
    <w:rsid w:val="00CF2BEB"/>
    <w:rsid w:val="00CF453C"/>
    <w:rsid w:val="00CF74E1"/>
    <w:rsid w:val="00D028A1"/>
    <w:rsid w:val="00D03223"/>
    <w:rsid w:val="00D048DA"/>
    <w:rsid w:val="00D102ED"/>
    <w:rsid w:val="00D113EA"/>
    <w:rsid w:val="00D17C27"/>
    <w:rsid w:val="00D21E54"/>
    <w:rsid w:val="00D24ECC"/>
    <w:rsid w:val="00D30AC2"/>
    <w:rsid w:val="00D33496"/>
    <w:rsid w:val="00D339C4"/>
    <w:rsid w:val="00D35D53"/>
    <w:rsid w:val="00D37333"/>
    <w:rsid w:val="00D42189"/>
    <w:rsid w:val="00D432C2"/>
    <w:rsid w:val="00D446E0"/>
    <w:rsid w:val="00D46646"/>
    <w:rsid w:val="00D46A8A"/>
    <w:rsid w:val="00D46F9F"/>
    <w:rsid w:val="00D503F0"/>
    <w:rsid w:val="00D569C3"/>
    <w:rsid w:val="00D6711F"/>
    <w:rsid w:val="00D678A6"/>
    <w:rsid w:val="00D72027"/>
    <w:rsid w:val="00D7269D"/>
    <w:rsid w:val="00D77791"/>
    <w:rsid w:val="00D82D8B"/>
    <w:rsid w:val="00D858D2"/>
    <w:rsid w:val="00D86B42"/>
    <w:rsid w:val="00D874A0"/>
    <w:rsid w:val="00D94539"/>
    <w:rsid w:val="00D962B5"/>
    <w:rsid w:val="00DB2DB8"/>
    <w:rsid w:val="00DB5765"/>
    <w:rsid w:val="00DC6037"/>
    <w:rsid w:val="00DD4EC5"/>
    <w:rsid w:val="00DF393B"/>
    <w:rsid w:val="00E00777"/>
    <w:rsid w:val="00E01DBE"/>
    <w:rsid w:val="00E020BB"/>
    <w:rsid w:val="00E05BA9"/>
    <w:rsid w:val="00E05C97"/>
    <w:rsid w:val="00E071A1"/>
    <w:rsid w:val="00E12D92"/>
    <w:rsid w:val="00E20691"/>
    <w:rsid w:val="00E21C89"/>
    <w:rsid w:val="00E2301F"/>
    <w:rsid w:val="00E27135"/>
    <w:rsid w:val="00E27746"/>
    <w:rsid w:val="00E35CE6"/>
    <w:rsid w:val="00E37C4A"/>
    <w:rsid w:val="00E37FBE"/>
    <w:rsid w:val="00E454B7"/>
    <w:rsid w:val="00E4645D"/>
    <w:rsid w:val="00E50D71"/>
    <w:rsid w:val="00E60641"/>
    <w:rsid w:val="00E6782A"/>
    <w:rsid w:val="00E8495B"/>
    <w:rsid w:val="00E84F3B"/>
    <w:rsid w:val="00E90DBF"/>
    <w:rsid w:val="00E915A5"/>
    <w:rsid w:val="00EA5796"/>
    <w:rsid w:val="00EA5F2C"/>
    <w:rsid w:val="00EB079C"/>
    <w:rsid w:val="00EB6D08"/>
    <w:rsid w:val="00EC5C0B"/>
    <w:rsid w:val="00ED4AF7"/>
    <w:rsid w:val="00ED7632"/>
    <w:rsid w:val="00ED7654"/>
    <w:rsid w:val="00EE372A"/>
    <w:rsid w:val="00EE633C"/>
    <w:rsid w:val="00EF09D3"/>
    <w:rsid w:val="00EF7C10"/>
    <w:rsid w:val="00F0665D"/>
    <w:rsid w:val="00F12287"/>
    <w:rsid w:val="00F15BD3"/>
    <w:rsid w:val="00F17140"/>
    <w:rsid w:val="00F22DD8"/>
    <w:rsid w:val="00F23123"/>
    <w:rsid w:val="00F2318C"/>
    <w:rsid w:val="00F269DF"/>
    <w:rsid w:val="00F2768C"/>
    <w:rsid w:val="00F30B5C"/>
    <w:rsid w:val="00F356EA"/>
    <w:rsid w:val="00F404DE"/>
    <w:rsid w:val="00F47DAA"/>
    <w:rsid w:val="00F51BCD"/>
    <w:rsid w:val="00F554D2"/>
    <w:rsid w:val="00F569B3"/>
    <w:rsid w:val="00F61A1C"/>
    <w:rsid w:val="00F64F4B"/>
    <w:rsid w:val="00F72B72"/>
    <w:rsid w:val="00F80A0B"/>
    <w:rsid w:val="00F81CF9"/>
    <w:rsid w:val="00F826B0"/>
    <w:rsid w:val="00F83764"/>
    <w:rsid w:val="00F86B0B"/>
    <w:rsid w:val="00F87FC3"/>
    <w:rsid w:val="00F964C8"/>
    <w:rsid w:val="00F96A44"/>
    <w:rsid w:val="00FA4477"/>
    <w:rsid w:val="00FB085B"/>
    <w:rsid w:val="00FB4441"/>
    <w:rsid w:val="00FC3026"/>
    <w:rsid w:val="00FD0DAD"/>
    <w:rsid w:val="00FD2F03"/>
    <w:rsid w:val="00FE6871"/>
    <w:rsid w:val="00FE7BDB"/>
    <w:rsid w:val="00FF041E"/>
    <w:rsid w:val="00FF3649"/>
    <w:rsid w:val="00FF51B9"/>
    <w:rsid w:val="00FF77C1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02E9"/>
    <w:pPr>
      <w:widowControl w:val="0"/>
      <w:suppressAutoHyphens/>
    </w:pPr>
    <w:rPr>
      <w:rFonts w:cs="Tahoma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1A2AD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8B4EDC"/>
    <w:rPr>
      <w:rFonts w:cs="Tahoma"/>
      <w:sz w:val="2"/>
    </w:rPr>
  </w:style>
  <w:style w:type="character" w:styleId="a5">
    <w:name w:val="Hyperlink"/>
    <w:basedOn w:val="a0"/>
    <w:rsid w:val="005865FC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rsid w:val="00946D10"/>
    <w:pPr>
      <w:widowControl/>
      <w:suppressAutoHyphens w:val="0"/>
      <w:overflowPunct w:val="0"/>
      <w:autoSpaceDE w:val="0"/>
      <w:autoSpaceDN w:val="0"/>
      <w:adjustRightInd w:val="0"/>
      <w:ind w:left="1418" w:hanging="1418"/>
      <w:jc w:val="both"/>
    </w:pPr>
    <w:rPr>
      <w:rFonts w:ascii="Arial" w:hAnsi="Arial" w:cs="Arial"/>
    </w:rPr>
  </w:style>
  <w:style w:type="character" w:customStyle="1" w:styleId="20">
    <w:name w:val="Основной текст 2 Знак"/>
    <w:basedOn w:val="a0"/>
    <w:link w:val="2"/>
    <w:locked/>
    <w:rsid w:val="00946D10"/>
    <w:rPr>
      <w:rFonts w:ascii="Arial" w:hAnsi="Arial" w:cs="Arial"/>
      <w:sz w:val="24"/>
      <w:szCs w:val="24"/>
      <w:lang w:val="ru-RU" w:eastAsia="ru-RU" w:bidi="ar-SA"/>
    </w:rPr>
  </w:style>
  <w:style w:type="paragraph" w:styleId="a6">
    <w:name w:val="Body Text Indent"/>
    <w:basedOn w:val="a"/>
    <w:link w:val="a7"/>
    <w:rsid w:val="00A9040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locked/>
    <w:rsid w:val="008B4EDC"/>
    <w:rPr>
      <w:rFonts w:cs="Tahoma"/>
      <w:sz w:val="24"/>
      <w:szCs w:val="24"/>
    </w:rPr>
  </w:style>
  <w:style w:type="paragraph" w:customStyle="1" w:styleId="a8">
    <w:name w:val="Знак Знак Знак Знак Знак Знак"/>
    <w:basedOn w:val="a"/>
    <w:rsid w:val="00A90401"/>
    <w:pPr>
      <w:widowControl/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 Знак Знак Знак"/>
    <w:basedOn w:val="a"/>
    <w:rsid w:val="00DD4EC5"/>
    <w:pPr>
      <w:widowControl/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NoSpacing1">
    <w:name w:val="No Spacing1"/>
    <w:rsid w:val="000C27C7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rsid w:val="00D46A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locked/>
    <w:rsid w:val="008B4EDC"/>
    <w:rPr>
      <w:rFonts w:cs="Tahoma"/>
      <w:sz w:val="24"/>
      <w:szCs w:val="24"/>
    </w:rPr>
  </w:style>
  <w:style w:type="character" w:styleId="ab">
    <w:name w:val="page number"/>
    <w:basedOn w:val="a0"/>
    <w:rsid w:val="00D46A8A"/>
    <w:rPr>
      <w:rFonts w:cs="Times New Roman"/>
    </w:rPr>
  </w:style>
  <w:style w:type="paragraph" w:customStyle="1" w:styleId="Default">
    <w:name w:val="Default"/>
    <w:rsid w:val="001C00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r">
    <w:name w:val="r"/>
    <w:basedOn w:val="a"/>
    <w:rsid w:val="00E00777"/>
    <w:pPr>
      <w:widowControl/>
      <w:suppressAutoHyphens w:val="0"/>
      <w:spacing w:before="100" w:beforeAutospacing="1" w:after="100" w:afterAutospacing="1"/>
    </w:pPr>
    <w:rPr>
      <w:rFonts w:cs="Times New Roman"/>
    </w:rPr>
  </w:style>
  <w:style w:type="paragraph" w:customStyle="1" w:styleId="ac">
    <w:name w:val="Стиль"/>
    <w:rsid w:val="00600E78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customStyle="1" w:styleId="1">
    <w:name w:val="Знак Знак1"/>
    <w:basedOn w:val="a"/>
    <w:rsid w:val="005F0CF5"/>
    <w:pPr>
      <w:widowControl/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1"/>
    <w:basedOn w:val="a"/>
    <w:rsid w:val="00F22DD8"/>
    <w:pPr>
      <w:widowControl/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aragraph">
    <w:name w:val="paragraph"/>
    <w:basedOn w:val="a"/>
    <w:rsid w:val="004B54C6"/>
    <w:pPr>
      <w:widowControl/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normaltextrun">
    <w:name w:val="normaltextrun"/>
    <w:basedOn w:val="a0"/>
    <w:rsid w:val="004B54C6"/>
    <w:rPr>
      <w:rFonts w:cs="Times New Roman"/>
    </w:rPr>
  </w:style>
  <w:style w:type="character" w:customStyle="1" w:styleId="eop">
    <w:name w:val="eop"/>
    <w:basedOn w:val="a0"/>
    <w:rsid w:val="007801B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02E9"/>
    <w:pPr>
      <w:widowControl w:val="0"/>
      <w:suppressAutoHyphens/>
    </w:pPr>
    <w:rPr>
      <w:rFonts w:cs="Tahoma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1A2AD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8B4EDC"/>
    <w:rPr>
      <w:rFonts w:cs="Tahoma"/>
      <w:sz w:val="2"/>
    </w:rPr>
  </w:style>
  <w:style w:type="character" w:styleId="a5">
    <w:name w:val="Hyperlink"/>
    <w:basedOn w:val="a0"/>
    <w:rsid w:val="005865FC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rsid w:val="00946D10"/>
    <w:pPr>
      <w:widowControl/>
      <w:suppressAutoHyphens w:val="0"/>
      <w:overflowPunct w:val="0"/>
      <w:autoSpaceDE w:val="0"/>
      <w:autoSpaceDN w:val="0"/>
      <w:adjustRightInd w:val="0"/>
      <w:ind w:left="1418" w:hanging="1418"/>
      <w:jc w:val="both"/>
    </w:pPr>
    <w:rPr>
      <w:rFonts w:ascii="Arial" w:hAnsi="Arial" w:cs="Arial"/>
    </w:rPr>
  </w:style>
  <w:style w:type="character" w:customStyle="1" w:styleId="20">
    <w:name w:val="Основной текст 2 Знак"/>
    <w:basedOn w:val="a0"/>
    <w:link w:val="2"/>
    <w:locked/>
    <w:rsid w:val="00946D10"/>
    <w:rPr>
      <w:rFonts w:ascii="Arial" w:hAnsi="Arial" w:cs="Arial"/>
      <w:sz w:val="24"/>
      <w:szCs w:val="24"/>
      <w:lang w:val="ru-RU" w:eastAsia="ru-RU" w:bidi="ar-SA"/>
    </w:rPr>
  </w:style>
  <w:style w:type="paragraph" w:styleId="a6">
    <w:name w:val="Body Text Indent"/>
    <w:basedOn w:val="a"/>
    <w:link w:val="a7"/>
    <w:rsid w:val="00A9040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locked/>
    <w:rsid w:val="008B4EDC"/>
    <w:rPr>
      <w:rFonts w:cs="Tahoma"/>
      <w:sz w:val="24"/>
      <w:szCs w:val="24"/>
    </w:rPr>
  </w:style>
  <w:style w:type="paragraph" w:customStyle="1" w:styleId="a8">
    <w:name w:val="Знак Знак Знак Знак Знак Знак"/>
    <w:basedOn w:val="a"/>
    <w:rsid w:val="00A90401"/>
    <w:pPr>
      <w:widowControl/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 Знак Знак Знак"/>
    <w:basedOn w:val="a"/>
    <w:rsid w:val="00DD4EC5"/>
    <w:pPr>
      <w:widowControl/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NoSpacing1">
    <w:name w:val="No Spacing1"/>
    <w:rsid w:val="000C27C7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rsid w:val="00D46A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locked/>
    <w:rsid w:val="008B4EDC"/>
    <w:rPr>
      <w:rFonts w:cs="Tahoma"/>
      <w:sz w:val="24"/>
      <w:szCs w:val="24"/>
    </w:rPr>
  </w:style>
  <w:style w:type="character" w:styleId="ab">
    <w:name w:val="page number"/>
    <w:basedOn w:val="a0"/>
    <w:rsid w:val="00D46A8A"/>
    <w:rPr>
      <w:rFonts w:cs="Times New Roman"/>
    </w:rPr>
  </w:style>
  <w:style w:type="paragraph" w:customStyle="1" w:styleId="Default">
    <w:name w:val="Default"/>
    <w:rsid w:val="001C00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r">
    <w:name w:val="r"/>
    <w:basedOn w:val="a"/>
    <w:rsid w:val="00E00777"/>
    <w:pPr>
      <w:widowControl/>
      <w:suppressAutoHyphens w:val="0"/>
      <w:spacing w:before="100" w:beforeAutospacing="1" w:after="100" w:afterAutospacing="1"/>
    </w:pPr>
    <w:rPr>
      <w:rFonts w:cs="Times New Roman"/>
    </w:rPr>
  </w:style>
  <w:style w:type="paragraph" w:customStyle="1" w:styleId="ac">
    <w:name w:val="Стиль"/>
    <w:rsid w:val="00600E78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customStyle="1" w:styleId="1">
    <w:name w:val="Знак Знак1"/>
    <w:basedOn w:val="a"/>
    <w:rsid w:val="005F0CF5"/>
    <w:pPr>
      <w:widowControl/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1"/>
    <w:basedOn w:val="a"/>
    <w:rsid w:val="00F22DD8"/>
    <w:pPr>
      <w:widowControl/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aragraph">
    <w:name w:val="paragraph"/>
    <w:basedOn w:val="a"/>
    <w:rsid w:val="004B54C6"/>
    <w:pPr>
      <w:widowControl/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normaltextrun">
    <w:name w:val="normaltextrun"/>
    <w:basedOn w:val="a0"/>
    <w:rsid w:val="004B54C6"/>
    <w:rPr>
      <w:rFonts w:cs="Times New Roman"/>
    </w:rPr>
  </w:style>
  <w:style w:type="character" w:customStyle="1" w:styleId="eop">
    <w:name w:val="eop"/>
    <w:basedOn w:val="a0"/>
    <w:rsid w:val="007801B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ЧГПУ</Company>
  <LinksUpToDate>false</LinksUpToDate>
  <CharactersWithSpaces>9507</CharactersWithSpaces>
  <SharedDoc>false</SharedDoc>
  <HLinks>
    <vt:vector size="6" baseType="variant">
      <vt:variant>
        <vt:i4>3342341</vt:i4>
      </vt:variant>
      <vt:variant>
        <vt:i4>0</vt:i4>
      </vt:variant>
      <vt:variant>
        <vt:i4>0</vt:i4>
      </vt:variant>
      <vt:variant>
        <vt:i4>5</vt:i4>
      </vt:variant>
      <vt:variant>
        <vt:lpwstr>mailto:kormilina@yandex.ru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218</dc:creator>
  <cp:lastModifiedBy>User</cp:lastModifiedBy>
  <cp:revision>3</cp:revision>
  <cp:lastPrinted>2015-02-16T07:03:00Z</cp:lastPrinted>
  <dcterms:created xsi:type="dcterms:W3CDTF">2021-03-11T17:04:00Z</dcterms:created>
  <dcterms:modified xsi:type="dcterms:W3CDTF">2021-03-11T17:06:00Z</dcterms:modified>
</cp:coreProperties>
</file>